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24A" w14:textId="77777777" w:rsidR="00D3321B" w:rsidRPr="00D3321B" w:rsidRDefault="00D3321B" w:rsidP="002B3AED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2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04FD95" wp14:editId="4F0FE693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C5DA" w14:textId="77777777" w:rsidR="00D3321B" w:rsidRPr="00D3321B" w:rsidRDefault="00D3321B" w:rsidP="00D3321B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B231548" w14:textId="77777777" w:rsidR="00D3321B" w:rsidRPr="00D3321B" w:rsidRDefault="00D3321B" w:rsidP="00D3321B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1B"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0BF46A3D" w14:textId="77777777" w:rsidR="00D3321B" w:rsidRPr="00D3321B" w:rsidRDefault="00D3321B" w:rsidP="00D3321B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D3321B">
        <w:rPr>
          <w:rFonts w:ascii="Times New Roman" w:hAnsi="Times New Roman" w:cs="Times New Roman"/>
          <w:b/>
          <w:color w:val="FFFFFF"/>
          <w:sz w:val="28"/>
          <w:szCs w:val="28"/>
        </w:rPr>
        <w:t>проект</w:t>
      </w:r>
    </w:p>
    <w:p w14:paraId="3A9C5C09" w14:textId="77777777" w:rsidR="00D3321B" w:rsidRPr="00D3321B" w:rsidRDefault="00D3321B" w:rsidP="00D3321B">
      <w:pPr>
        <w:keepNext/>
        <w:widowControl/>
        <w:autoSpaceDE/>
        <w:autoSpaceDN/>
        <w:adjustRightInd/>
        <w:ind w:left="-567" w:right="-23"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3321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B838FC0" w14:textId="77777777" w:rsidR="00D3321B" w:rsidRPr="00D3321B" w:rsidRDefault="00D3321B" w:rsidP="00D3321B">
      <w:pPr>
        <w:widowControl/>
        <w:autoSpaceDE/>
        <w:autoSpaceDN/>
        <w:adjustRightInd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D3321B" w:rsidRPr="00D3321B" w14:paraId="10255A47" w14:textId="77777777" w:rsidTr="000A4379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212E815C" w14:textId="4D6E5AB1" w:rsidR="00D3321B" w:rsidRPr="00D3321B" w:rsidRDefault="00D3321B" w:rsidP="0033627C">
            <w:pPr>
              <w:keepNext/>
              <w:widowControl/>
              <w:autoSpaceDE/>
              <w:autoSpaceDN/>
              <w:adjustRightInd/>
              <w:ind w:left="323" w:right="-284" w:hanging="323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D33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332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3321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Pr="00D332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33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33627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14:paraId="16BD71F4" w14:textId="77777777" w:rsidR="003557B2" w:rsidRDefault="003557B2" w:rsidP="00CE1A83">
      <w:pPr>
        <w:keepNext/>
        <w:widowControl/>
        <w:outlineLvl w:val="2"/>
        <w:rPr>
          <w:rFonts w:ascii="Times New Roman" w:hAnsi="Times New Roman" w:cs="Times New Roman"/>
          <w:b/>
          <w:bCs/>
          <w:sz w:val="28"/>
        </w:rPr>
      </w:pPr>
    </w:p>
    <w:p w14:paraId="28EDFF89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</w:p>
    <w:p w14:paraId="4D7101FC" w14:textId="07105639" w:rsidR="003532B9" w:rsidRDefault="004918C7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</w:t>
      </w:r>
      <w:r w:rsidR="00773628">
        <w:rPr>
          <w:rFonts w:ascii="Times New Roman" w:hAnsi="Times New Roman" w:cs="Times New Roman"/>
          <w:b/>
          <w:bCs/>
          <w:sz w:val="28"/>
        </w:rPr>
        <w:t xml:space="preserve">единой </w:t>
      </w:r>
      <w:r>
        <w:rPr>
          <w:rFonts w:ascii="Times New Roman" w:hAnsi="Times New Roman" w:cs="Times New Roman"/>
          <w:b/>
          <w:bCs/>
          <w:sz w:val="28"/>
        </w:rPr>
        <w:t>дежурно-</w:t>
      </w:r>
      <w:r w:rsidR="003532B9">
        <w:rPr>
          <w:rFonts w:ascii="Times New Roman" w:hAnsi="Times New Roman" w:cs="Times New Roman"/>
          <w:b/>
          <w:bCs/>
          <w:sz w:val="28"/>
        </w:rPr>
        <w:t xml:space="preserve">диспетчерской службе </w:t>
      </w:r>
    </w:p>
    <w:p w14:paraId="03660AE0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поселения Роговское</w:t>
      </w:r>
    </w:p>
    <w:p w14:paraId="7CBBDD2E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4E213B8D" w14:textId="04F1712A" w:rsidR="003532B9" w:rsidRDefault="003532B9" w:rsidP="00884874">
      <w:pPr>
        <w:tabs>
          <w:tab w:val="left" w:pos="993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3532B9">
        <w:rPr>
          <w:rFonts w:ascii="Times New Roman" w:hAnsi="Times New Roman" w:cs="Times New Roman"/>
          <w:bCs/>
          <w:sz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</w:rPr>
        <w:t xml:space="preserve">с </w:t>
      </w:r>
      <w:r w:rsidRPr="006E6FB1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 </w:t>
      </w:r>
      <w:r w:rsidR="009A27D1">
        <w:rPr>
          <w:rFonts w:ascii="Times New Roman" w:hAnsi="Times New Roman"/>
          <w:sz w:val="28"/>
          <w:szCs w:val="28"/>
        </w:rPr>
        <w:t xml:space="preserve">               </w:t>
      </w:r>
      <w:r w:rsidRPr="006E6FB1">
        <w:rPr>
          <w:rFonts w:ascii="Times New Roman" w:hAnsi="Times New Roman"/>
          <w:sz w:val="28"/>
          <w:szCs w:val="28"/>
        </w:rPr>
        <w:t xml:space="preserve">законом </w:t>
      </w:r>
      <w:r w:rsidR="004918C7">
        <w:rPr>
          <w:rFonts w:ascii="Times New Roman" w:hAnsi="Times New Roman"/>
          <w:sz w:val="28"/>
          <w:szCs w:val="28"/>
        </w:rPr>
        <w:t>от 21.12.1994</w:t>
      </w:r>
      <w:r w:rsidRPr="006E6FB1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</w:t>
      </w:r>
      <w:r w:rsidR="009A27D1">
        <w:rPr>
          <w:rFonts w:ascii="Times New Roman" w:hAnsi="Times New Roman"/>
          <w:sz w:val="28"/>
          <w:szCs w:val="28"/>
        </w:rPr>
        <w:t xml:space="preserve">             </w:t>
      </w:r>
      <w:r w:rsidRPr="006E6FB1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характера»</w:t>
      </w:r>
      <w:r w:rsidR="004918C7">
        <w:rPr>
          <w:rFonts w:ascii="Times New Roman" w:hAnsi="Times New Roman"/>
          <w:sz w:val="28"/>
          <w:szCs w:val="28"/>
        </w:rPr>
        <w:t>, п</w:t>
      </w:r>
      <w:r w:rsidRPr="006E6FB1">
        <w:rPr>
          <w:rFonts w:ascii="Times New Roman" w:hAnsi="Times New Roman"/>
          <w:sz w:val="28"/>
          <w:szCs w:val="28"/>
        </w:rPr>
        <w:t>остановлением Правительства Рос</w:t>
      </w:r>
      <w:r w:rsidR="004918C7">
        <w:rPr>
          <w:rFonts w:ascii="Times New Roman" w:hAnsi="Times New Roman"/>
          <w:sz w:val="28"/>
          <w:szCs w:val="28"/>
        </w:rPr>
        <w:t xml:space="preserve">сийской Федерации от 30.12.2003 </w:t>
      </w:r>
      <w:r w:rsidRPr="006E6FB1">
        <w:rPr>
          <w:rFonts w:ascii="Times New Roman" w:hAnsi="Times New Roman"/>
          <w:sz w:val="28"/>
          <w:szCs w:val="28"/>
        </w:rPr>
        <w:t>№ 794 «О единой государственной системе предупреждения и ликвидации чрезвычайных ситуаций»,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постановлениями Правительства Москвы от 20</w:t>
      </w:r>
      <w:r w:rsidR="004918C7">
        <w:rPr>
          <w:rFonts w:ascii="Times New Roman" w:hAnsi="Times New Roman"/>
          <w:sz w:val="28"/>
          <w:szCs w:val="28"/>
        </w:rPr>
        <w:t>.09.2005</w:t>
      </w:r>
      <w:r w:rsidRPr="006E6FB1">
        <w:rPr>
          <w:rFonts w:ascii="Times New Roman" w:hAnsi="Times New Roman"/>
          <w:sz w:val="28"/>
          <w:szCs w:val="28"/>
        </w:rPr>
        <w:t xml:space="preserve"> №715-ПП «Об</w:t>
      </w:r>
      <w:r w:rsidR="009A27D1">
        <w:rPr>
          <w:rFonts w:ascii="Times New Roman" w:hAnsi="Times New Roman"/>
          <w:sz w:val="28"/>
          <w:szCs w:val="28"/>
        </w:rPr>
        <w:t xml:space="preserve">              </w:t>
      </w:r>
      <w:r w:rsidRPr="006E6FB1">
        <w:rPr>
          <w:rFonts w:ascii="Times New Roman" w:hAnsi="Times New Roman"/>
          <w:sz w:val="28"/>
          <w:szCs w:val="28"/>
        </w:rPr>
        <w:t xml:space="preserve"> утверждении Положения о Московской городской территориальной подсистеме единой государственной системы предупреждения и ликвидации чрезвычайных ситуаций»,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A0527">
        <w:rPr>
          <w:rFonts w:ascii="Times New Roman" w:hAnsi="Times New Roman"/>
          <w:sz w:val="28"/>
          <w:szCs w:val="28"/>
        </w:rPr>
        <w:t xml:space="preserve">от 21.07.2015 </w:t>
      </w:r>
      <w:r w:rsidRPr="006E6FB1">
        <w:rPr>
          <w:rFonts w:ascii="Times New Roman" w:hAnsi="Times New Roman"/>
          <w:sz w:val="28"/>
          <w:szCs w:val="28"/>
        </w:rPr>
        <w:t>№ 451-ПП «О координации действий органов государственной власти и организаций на территории города Москвы по предупреждению и ликвидации чрезвычайных ситуаций»,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0527">
        <w:rPr>
          <w:rFonts w:ascii="Times New Roman" w:hAnsi="Times New Roman"/>
          <w:sz w:val="28"/>
          <w:szCs w:val="28"/>
        </w:rPr>
        <w:t xml:space="preserve">01.12.2015 </w:t>
      </w:r>
      <w:r w:rsidRPr="006E6FB1">
        <w:rPr>
          <w:rFonts w:ascii="Times New Roman" w:hAnsi="Times New Roman"/>
          <w:sz w:val="28"/>
          <w:szCs w:val="28"/>
        </w:rPr>
        <w:t>№795-ПП «Об организации оповещения населения города Москвы о чрезвычайных ситуациях»</w:t>
      </w:r>
      <w:r w:rsidR="00FA0527">
        <w:rPr>
          <w:rFonts w:ascii="Times New Roman" w:hAnsi="Times New Roman" w:cs="Times New Roman"/>
          <w:sz w:val="24"/>
          <w:szCs w:val="24"/>
        </w:rPr>
        <w:t xml:space="preserve">, </w:t>
      </w:r>
      <w:r w:rsidR="00FA0527">
        <w:rPr>
          <w:rFonts w:ascii="Times New Roman" w:hAnsi="Times New Roman"/>
          <w:sz w:val="28"/>
          <w:szCs w:val="28"/>
        </w:rPr>
        <w:t>У</w:t>
      </w:r>
      <w:hyperlink r:id="rId9" w:history="1">
        <w:r w:rsidRPr="006E6FB1">
          <w:rPr>
            <w:rFonts w:ascii="Times New Roman" w:hAnsi="Times New Roman"/>
            <w:sz w:val="28"/>
            <w:szCs w:val="28"/>
          </w:rPr>
          <w:t>ставом</w:t>
        </w:r>
      </w:hyperlink>
      <w:r w:rsidRPr="006E6FB1">
        <w:rPr>
          <w:rFonts w:ascii="Times New Roman" w:hAnsi="Times New Roman"/>
          <w:sz w:val="28"/>
          <w:szCs w:val="28"/>
        </w:rPr>
        <w:t xml:space="preserve"> города Москвы, законами города Москвы и иными </w:t>
      </w:r>
      <w:r w:rsidR="009A27D1">
        <w:rPr>
          <w:rFonts w:ascii="Times New Roman" w:hAnsi="Times New Roman"/>
          <w:sz w:val="28"/>
          <w:szCs w:val="28"/>
        </w:rPr>
        <w:t xml:space="preserve">             </w:t>
      </w:r>
      <w:r w:rsidRPr="006E6FB1">
        <w:rPr>
          <w:rFonts w:ascii="Times New Roman" w:hAnsi="Times New Roman"/>
          <w:sz w:val="28"/>
          <w:szCs w:val="28"/>
        </w:rPr>
        <w:t xml:space="preserve">правовыми актами города Москвы в области гражданской обороны, защиты населения и территорий города от чрезвычайных ситуаций природного и техногенного характера, решениями </w:t>
      </w:r>
      <w:proofErr w:type="spellStart"/>
      <w:r w:rsidRPr="006E6FB1">
        <w:rPr>
          <w:rFonts w:ascii="Times New Roman" w:hAnsi="Times New Roman"/>
          <w:sz w:val="28"/>
          <w:szCs w:val="28"/>
        </w:rPr>
        <w:t>КЧСиПБ</w:t>
      </w:r>
      <w:proofErr w:type="spellEnd"/>
      <w:r w:rsidRPr="006E6FB1">
        <w:rPr>
          <w:rFonts w:ascii="Times New Roman" w:hAnsi="Times New Roman"/>
          <w:sz w:val="28"/>
          <w:szCs w:val="28"/>
        </w:rPr>
        <w:t xml:space="preserve"> Правительства Москвы, </w:t>
      </w:r>
      <w:r w:rsidR="009A27D1">
        <w:rPr>
          <w:rFonts w:ascii="Times New Roman" w:hAnsi="Times New Roman"/>
          <w:sz w:val="28"/>
          <w:szCs w:val="28"/>
        </w:rPr>
        <w:t xml:space="preserve">              </w:t>
      </w:r>
      <w:r w:rsidRPr="006E6FB1">
        <w:rPr>
          <w:rFonts w:ascii="Times New Roman" w:hAnsi="Times New Roman"/>
          <w:sz w:val="28"/>
          <w:szCs w:val="28"/>
        </w:rPr>
        <w:t>отраслевыми приказами МЧС России</w:t>
      </w:r>
      <w:r w:rsidR="00FA0527">
        <w:rPr>
          <w:rFonts w:ascii="Times New Roman" w:hAnsi="Times New Roman"/>
          <w:sz w:val="28"/>
          <w:szCs w:val="28"/>
        </w:rPr>
        <w:t>, Уставом поселения Роговское</w:t>
      </w:r>
    </w:p>
    <w:p w14:paraId="6BF66437" w14:textId="77777777" w:rsidR="003532B9" w:rsidRDefault="003532B9" w:rsidP="00884874">
      <w:pPr>
        <w:tabs>
          <w:tab w:val="left" w:pos="993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14:paraId="666F8392" w14:textId="77777777" w:rsidR="003532B9" w:rsidRDefault="003532B9" w:rsidP="00884874">
      <w:pPr>
        <w:tabs>
          <w:tab w:val="left" w:pos="993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532B9">
        <w:rPr>
          <w:rFonts w:ascii="Times New Roman" w:hAnsi="Times New Roman"/>
          <w:b/>
          <w:sz w:val="28"/>
          <w:szCs w:val="28"/>
        </w:rPr>
        <w:t>ПОСТАНОВЛЯЕТ:</w:t>
      </w:r>
    </w:p>
    <w:p w14:paraId="5F175FF7" w14:textId="77777777" w:rsidR="00FC5E7E" w:rsidRDefault="00FC5E7E" w:rsidP="00884874">
      <w:pPr>
        <w:tabs>
          <w:tab w:val="left" w:pos="993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1EC95E19" w14:textId="18C88CE5" w:rsidR="00FC5E7E" w:rsidRDefault="00FC5E7E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FC5E7E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773628">
        <w:rPr>
          <w:rFonts w:ascii="Times New Roman" w:hAnsi="Times New Roman"/>
          <w:sz w:val="28"/>
          <w:szCs w:val="28"/>
        </w:rPr>
        <w:t xml:space="preserve">единой </w:t>
      </w:r>
      <w:r w:rsidRPr="00FC5E7E">
        <w:rPr>
          <w:rFonts w:ascii="Times New Roman" w:hAnsi="Times New Roman"/>
          <w:sz w:val="28"/>
          <w:szCs w:val="28"/>
        </w:rPr>
        <w:t>дежурно-диспетчер</w:t>
      </w:r>
      <w:r w:rsidR="00893B78">
        <w:rPr>
          <w:rFonts w:ascii="Times New Roman" w:hAnsi="Times New Roman"/>
          <w:sz w:val="28"/>
          <w:szCs w:val="28"/>
        </w:rPr>
        <w:t>ской службе поселения Роговское согласно Приложению.</w:t>
      </w:r>
    </w:p>
    <w:p w14:paraId="2E2BB6FB" w14:textId="6FF98F2D" w:rsidR="00F05D34" w:rsidRPr="00F05D34" w:rsidRDefault="00F05D34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</w:t>
      </w:r>
      <w:r w:rsidR="00893B78">
        <w:rPr>
          <w:rFonts w:ascii="Times New Roman" w:hAnsi="Times New Roman"/>
          <w:sz w:val="28"/>
          <w:szCs w:val="28"/>
        </w:rPr>
        <w:t>вшим силу п</w:t>
      </w:r>
      <w:r w:rsidR="00C818DA">
        <w:rPr>
          <w:rFonts w:ascii="Times New Roman" w:hAnsi="Times New Roman"/>
          <w:sz w:val="28"/>
          <w:szCs w:val="28"/>
        </w:rPr>
        <w:t>остановление</w:t>
      </w:r>
      <w:r w:rsidR="002372DB">
        <w:rPr>
          <w:rFonts w:ascii="Times New Roman" w:hAnsi="Times New Roman"/>
          <w:sz w:val="28"/>
          <w:szCs w:val="28"/>
        </w:rPr>
        <w:t xml:space="preserve"> администрации поселения Роговское в городе Москве</w:t>
      </w:r>
      <w:r w:rsidR="00C818DA">
        <w:rPr>
          <w:rFonts w:ascii="Times New Roman" w:hAnsi="Times New Roman"/>
          <w:sz w:val="28"/>
          <w:szCs w:val="28"/>
        </w:rPr>
        <w:t xml:space="preserve"> от 01.02</w:t>
      </w:r>
      <w:r w:rsidR="00893B78">
        <w:rPr>
          <w:rFonts w:ascii="Times New Roman" w:hAnsi="Times New Roman"/>
          <w:sz w:val="28"/>
          <w:szCs w:val="28"/>
        </w:rPr>
        <w:t xml:space="preserve">.2021 </w:t>
      </w:r>
      <w:r w:rsidR="00C818DA">
        <w:rPr>
          <w:rFonts w:ascii="Times New Roman" w:hAnsi="Times New Roman"/>
          <w:sz w:val="28"/>
          <w:szCs w:val="28"/>
        </w:rPr>
        <w:t xml:space="preserve"> №01</w:t>
      </w:r>
      <w:r>
        <w:rPr>
          <w:rFonts w:ascii="Times New Roman" w:hAnsi="Times New Roman"/>
          <w:sz w:val="28"/>
          <w:szCs w:val="28"/>
        </w:rPr>
        <w:t xml:space="preserve"> «Об</w:t>
      </w:r>
      <w:r w:rsidR="009A2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Положения  </w:t>
      </w:r>
      <w:r w:rsidR="00C818D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дежурно-диспетчерской службе поселения Роговское».</w:t>
      </w:r>
    </w:p>
    <w:p w14:paraId="5E17831D" w14:textId="317A2BC0" w:rsidR="00FC5E7E" w:rsidRDefault="00FC5E7E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</w:t>
      </w:r>
      <w:r w:rsidR="004918C7">
        <w:rPr>
          <w:rFonts w:ascii="Times New Roman" w:hAnsi="Times New Roman"/>
          <w:sz w:val="28"/>
          <w:szCs w:val="28"/>
        </w:rPr>
        <w:t>сковский муниципальный вестник» и сетевом издании «Московский муниципальный вестник».</w:t>
      </w:r>
    </w:p>
    <w:p w14:paraId="470DD7C3" w14:textId="77777777" w:rsidR="00FC5E7E" w:rsidRDefault="00FC5E7E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оставить за главой администрации поселения Роговское.</w:t>
      </w:r>
    </w:p>
    <w:p w14:paraId="791B20B7" w14:textId="77777777" w:rsidR="00C74ACB" w:rsidRPr="00AC0E17" w:rsidRDefault="00C74ACB" w:rsidP="00884874">
      <w:pPr>
        <w:tabs>
          <w:tab w:val="left" w:pos="993"/>
        </w:tabs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0C2F442" w14:textId="62F14923" w:rsidR="00FC5E7E" w:rsidRPr="00FC6454" w:rsidRDefault="00FC5E7E" w:rsidP="00FC6454">
      <w:pPr>
        <w:pStyle w:val="a6"/>
        <w:tabs>
          <w:tab w:val="left" w:pos="993"/>
        </w:tabs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E7E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</w:t>
      </w:r>
      <w:r w:rsidRPr="00FC6454">
        <w:rPr>
          <w:rFonts w:ascii="Times New Roman" w:hAnsi="Times New Roman"/>
          <w:b/>
          <w:sz w:val="28"/>
          <w:szCs w:val="28"/>
        </w:rPr>
        <w:t xml:space="preserve">                                         А.В. Тавлеев</w:t>
      </w:r>
    </w:p>
    <w:p w14:paraId="26D16A8A" w14:textId="54D03BFE" w:rsidR="00CE1A83" w:rsidRDefault="003676E3" w:rsidP="00CE1A83">
      <w:pPr>
        <w:tabs>
          <w:tab w:val="left" w:pos="993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="000441ED">
        <w:rPr>
          <w:rFonts w:ascii="Times New Roman" w:hAnsi="Times New Roman"/>
          <w:b/>
          <w:sz w:val="28"/>
          <w:szCs w:val="28"/>
        </w:rPr>
        <w:t xml:space="preserve"> </w:t>
      </w:r>
      <w:r w:rsidR="00B00290" w:rsidRPr="00B00290">
        <w:rPr>
          <w:rFonts w:ascii="Times New Roman" w:hAnsi="Times New Roman"/>
          <w:sz w:val="28"/>
          <w:szCs w:val="28"/>
        </w:rPr>
        <w:t>Приложение</w:t>
      </w:r>
    </w:p>
    <w:p w14:paraId="3F3A7ACF" w14:textId="13D17518" w:rsidR="003532B9" w:rsidRPr="00CE1A83" w:rsidRDefault="00CE1A83" w:rsidP="00CE1A83">
      <w:pPr>
        <w:tabs>
          <w:tab w:val="left" w:pos="993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0441ED">
        <w:rPr>
          <w:rFonts w:ascii="Times New Roman" w:hAnsi="Times New Roman"/>
          <w:b/>
          <w:sz w:val="28"/>
          <w:szCs w:val="28"/>
        </w:rPr>
        <w:t xml:space="preserve">   </w:t>
      </w:r>
      <w:r w:rsidR="00B00290" w:rsidRPr="00B0029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186207B" w14:textId="361C6B62" w:rsidR="00B00290" w:rsidRDefault="00B00290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441ED">
        <w:rPr>
          <w:rFonts w:ascii="Times New Roman" w:hAnsi="Times New Roman"/>
          <w:sz w:val="28"/>
          <w:szCs w:val="28"/>
        </w:rPr>
        <w:t xml:space="preserve"> </w:t>
      </w:r>
      <w:r w:rsidR="008561E7">
        <w:rPr>
          <w:rFonts w:ascii="Times New Roman" w:hAnsi="Times New Roman"/>
          <w:sz w:val="28"/>
          <w:szCs w:val="28"/>
        </w:rPr>
        <w:t xml:space="preserve"> </w:t>
      </w:r>
      <w:r w:rsidRPr="00B00290">
        <w:rPr>
          <w:rFonts w:ascii="Times New Roman" w:hAnsi="Times New Roman"/>
          <w:sz w:val="28"/>
          <w:szCs w:val="28"/>
        </w:rPr>
        <w:t>поселения Роговское в городе Москве</w:t>
      </w:r>
    </w:p>
    <w:p w14:paraId="5198F1E3" w14:textId="78AF4207" w:rsidR="00B00290" w:rsidRPr="00B00290" w:rsidRDefault="00B00290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F7589">
        <w:rPr>
          <w:rFonts w:ascii="Times New Roman" w:hAnsi="Times New Roman"/>
          <w:sz w:val="28"/>
          <w:szCs w:val="28"/>
        </w:rPr>
        <w:t xml:space="preserve">            </w:t>
      </w:r>
      <w:r w:rsidR="000441ED">
        <w:rPr>
          <w:rFonts w:ascii="Times New Roman" w:hAnsi="Times New Roman"/>
          <w:sz w:val="28"/>
          <w:szCs w:val="28"/>
        </w:rPr>
        <w:t xml:space="preserve"> </w:t>
      </w:r>
      <w:r w:rsidR="00D847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818DA" w:rsidRPr="003676E3">
        <w:rPr>
          <w:rFonts w:ascii="Times New Roman" w:hAnsi="Times New Roman"/>
          <w:sz w:val="28"/>
          <w:szCs w:val="28"/>
        </w:rPr>
        <w:t>08.06</w:t>
      </w:r>
      <w:r w:rsidR="008F7589" w:rsidRPr="003676E3">
        <w:rPr>
          <w:rFonts w:ascii="Times New Roman" w:hAnsi="Times New Roman"/>
          <w:sz w:val="28"/>
          <w:szCs w:val="28"/>
        </w:rPr>
        <w:t>.</w:t>
      </w:r>
      <w:r w:rsidR="00C818DA" w:rsidRPr="003676E3">
        <w:rPr>
          <w:rFonts w:ascii="Times New Roman" w:hAnsi="Times New Roman"/>
          <w:sz w:val="28"/>
          <w:szCs w:val="28"/>
        </w:rPr>
        <w:t xml:space="preserve">2022 </w:t>
      </w:r>
      <w:r w:rsidRPr="003676E3">
        <w:rPr>
          <w:rFonts w:ascii="Times New Roman" w:hAnsi="Times New Roman"/>
          <w:sz w:val="28"/>
          <w:szCs w:val="28"/>
        </w:rPr>
        <w:t>года</w:t>
      </w:r>
      <w:r w:rsidRPr="000441ED">
        <w:rPr>
          <w:rFonts w:ascii="Times New Roman" w:hAnsi="Times New Roman"/>
          <w:sz w:val="28"/>
          <w:szCs w:val="28"/>
        </w:rPr>
        <w:t xml:space="preserve"> №</w:t>
      </w:r>
      <w:r w:rsidR="003557B2" w:rsidRPr="000441ED">
        <w:rPr>
          <w:rFonts w:ascii="Times New Roman" w:hAnsi="Times New Roman"/>
          <w:sz w:val="28"/>
          <w:szCs w:val="28"/>
        </w:rPr>
        <w:t xml:space="preserve"> </w:t>
      </w:r>
      <w:r w:rsidR="00D8470C">
        <w:rPr>
          <w:rFonts w:ascii="Times New Roman" w:hAnsi="Times New Roman"/>
          <w:sz w:val="28"/>
          <w:szCs w:val="28"/>
        </w:rPr>
        <w:t>25</w:t>
      </w:r>
    </w:p>
    <w:p w14:paraId="73847E2F" w14:textId="77777777" w:rsidR="00F87296" w:rsidRDefault="00F87296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E9C06B" w14:textId="77777777" w:rsidR="00F87296" w:rsidRPr="006E6FB1" w:rsidRDefault="00F87296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879FB6" w14:textId="77777777" w:rsidR="00394BC6" w:rsidRPr="006E6FB1" w:rsidRDefault="009213A8" w:rsidP="00B00290">
      <w:pPr>
        <w:pStyle w:val="21"/>
        <w:spacing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>ПОЛОЖЕНИЕ</w:t>
      </w:r>
    </w:p>
    <w:p w14:paraId="6406F6F6" w14:textId="60D1EBE8" w:rsidR="00394BC6" w:rsidRPr="006E6FB1" w:rsidRDefault="00A52855" w:rsidP="00B00290">
      <w:pPr>
        <w:pStyle w:val="21"/>
        <w:spacing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 xml:space="preserve">о </w:t>
      </w:r>
      <w:r w:rsidR="00773628">
        <w:rPr>
          <w:rFonts w:ascii="Times New Roman" w:hAnsi="Times New Roman"/>
          <w:b/>
          <w:sz w:val="28"/>
          <w:szCs w:val="28"/>
        </w:rPr>
        <w:t xml:space="preserve">единой </w:t>
      </w:r>
      <w:r w:rsidRPr="006E6FB1">
        <w:rPr>
          <w:rFonts w:ascii="Times New Roman" w:hAnsi="Times New Roman"/>
          <w:b/>
          <w:sz w:val="28"/>
          <w:szCs w:val="28"/>
        </w:rPr>
        <w:t>дежурно-диспетчерской службе</w:t>
      </w:r>
      <w:r w:rsidR="00EA0842">
        <w:rPr>
          <w:rFonts w:ascii="Times New Roman" w:hAnsi="Times New Roman"/>
          <w:b/>
          <w:sz w:val="28"/>
          <w:szCs w:val="28"/>
        </w:rPr>
        <w:t xml:space="preserve"> </w:t>
      </w:r>
      <w:r w:rsidR="008337DE" w:rsidRPr="006E6FB1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3532B9">
        <w:rPr>
          <w:rFonts w:ascii="Times New Roman" w:hAnsi="Times New Roman"/>
          <w:b/>
          <w:sz w:val="28"/>
          <w:szCs w:val="28"/>
        </w:rPr>
        <w:t>Роговское</w:t>
      </w:r>
    </w:p>
    <w:p w14:paraId="7A3D204B" w14:textId="77777777" w:rsidR="00394BC6" w:rsidRPr="006E6FB1" w:rsidRDefault="00394BC6" w:rsidP="00B00290">
      <w:pPr>
        <w:pStyle w:val="21"/>
        <w:spacing w:after="0" w:line="240" w:lineRule="auto"/>
        <w:ind w:left="-1134"/>
        <w:jc w:val="center"/>
        <w:rPr>
          <w:rFonts w:ascii="Times New Roman" w:hAnsi="Times New Roman"/>
          <w:caps/>
          <w:sz w:val="28"/>
          <w:szCs w:val="28"/>
        </w:rPr>
      </w:pPr>
    </w:p>
    <w:p w14:paraId="160CD0CA" w14:textId="0827AD2A" w:rsidR="00394BC6" w:rsidRPr="006E6FB1" w:rsidRDefault="00B00290" w:rsidP="00B00290">
      <w:pPr>
        <w:pStyle w:val="21"/>
        <w:tabs>
          <w:tab w:val="left" w:pos="42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1.</w:t>
      </w:r>
      <w:r w:rsidR="00A52855" w:rsidRPr="006E6FB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4B28C76" w14:textId="77777777" w:rsidR="00B31C50" w:rsidRPr="006E6FB1" w:rsidRDefault="00B31C50" w:rsidP="00B00290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0C32B63" w14:textId="61533DBC" w:rsidR="00A302F8" w:rsidRDefault="00C818DA" w:rsidP="00884874">
      <w:pPr>
        <w:pStyle w:val="af"/>
        <w:numPr>
          <w:ilvl w:val="1"/>
          <w:numId w:val="3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18DA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функционирования </w:t>
      </w:r>
      <w:r w:rsidR="00773628">
        <w:rPr>
          <w:rFonts w:ascii="Times New Roman" w:hAnsi="Times New Roman"/>
          <w:sz w:val="28"/>
          <w:szCs w:val="28"/>
        </w:rPr>
        <w:t xml:space="preserve">единой </w:t>
      </w:r>
      <w:r w:rsidRPr="00C818DA">
        <w:rPr>
          <w:rFonts w:ascii="Times New Roman" w:hAnsi="Times New Roman"/>
          <w:sz w:val="28"/>
          <w:szCs w:val="28"/>
        </w:rPr>
        <w:t xml:space="preserve">дежурно-диспетчерской службы </w:t>
      </w:r>
      <w:r>
        <w:rPr>
          <w:rFonts w:ascii="Times New Roman" w:hAnsi="Times New Roman"/>
          <w:sz w:val="28"/>
          <w:szCs w:val="28"/>
        </w:rPr>
        <w:t>поселения</w:t>
      </w:r>
      <w:r w:rsidRPr="00C818DA">
        <w:rPr>
          <w:rFonts w:ascii="Times New Roman" w:hAnsi="Times New Roman"/>
          <w:sz w:val="28"/>
          <w:szCs w:val="28"/>
        </w:rPr>
        <w:t xml:space="preserve"> Роговское (далее – </w:t>
      </w:r>
      <w:r w:rsidR="00773628">
        <w:rPr>
          <w:rFonts w:ascii="Times New Roman" w:hAnsi="Times New Roman"/>
          <w:sz w:val="28"/>
          <w:szCs w:val="28"/>
        </w:rPr>
        <w:t>Е</w:t>
      </w:r>
      <w:r w:rsidRPr="00C818DA">
        <w:rPr>
          <w:rFonts w:ascii="Times New Roman" w:hAnsi="Times New Roman"/>
          <w:sz w:val="28"/>
          <w:szCs w:val="28"/>
        </w:rPr>
        <w:t>ДДС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818DA">
        <w:rPr>
          <w:rFonts w:ascii="Times New Roman" w:hAnsi="Times New Roman"/>
          <w:sz w:val="28"/>
          <w:szCs w:val="28"/>
        </w:rPr>
        <w:t xml:space="preserve"> Роговское).</w:t>
      </w:r>
    </w:p>
    <w:p w14:paraId="5D00A8BE" w14:textId="0671CCE0" w:rsidR="00F30EE2" w:rsidRPr="006E6FB1" w:rsidRDefault="00773628" w:rsidP="00884874">
      <w:pPr>
        <w:pStyle w:val="af"/>
        <w:numPr>
          <w:ilvl w:val="1"/>
          <w:numId w:val="3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30EE2" w:rsidRPr="00F30EE2">
        <w:rPr>
          <w:rFonts w:ascii="Times New Roman" w:hAnsi="Times New Roman"/>
          <w:sz w:val="28"/>
          <w:szCs w:val="28"/>
        </w:rPr>
        <w:t xml:space="preserve">ДДС </w:t>
      </w:r>
      <w:r w:rsidR="00F30EE2">
        <w:rPr>
          <w:rFonts w:ascii="Times New Roman" w:hAnsi="Times New Roman"/>
          <w:sz w:val="28"/>
          <w:szCs w:val="28"/>
        </w:rPr>
        <w:t>поселения</w:t>
      </w:r>
      <w:r w:rsidR="00F30EE2" w:rsidRPr="00F30EE2">
        <w:rPr>
          <w:rFonts w:ascii="Times New Roman" w:hAnsi="Times New Roman"/>
          <w:sz w:val="28"/>
          <w:szCs w:val="28"/>
        </w:rPr>
        <w:t xml:space="preserve"> Роговское создана в соответствии с Федеральным законом </w:t>
      </w:r>
      <w:r w:rsidR="00475D5B">
        <w:rPr>
          <w:rFonts w:ascii="Times New Roman" w:hAnsi="Times New Roman"/>
          <w:sz w:val="28"/>
          <w:szCs w:val="28"/>
        </w:rPr>
        <w:t>от 21.12.1994</w:t>
      </w:r>
      <w:r w:rsidR="00F30EE2" w:rsidRPr="00F30EE2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</w:t>
      </w:r>
      <w:r w:rsidR="00475D5B">
        <w:rPr>
          <w:rFonts w:ascii="Times New Roman" w:hAnsi="Times New Roman"/>
          <w:sz w:val="28"/>
          <w:szCs w:val="28"/>
        </w:rPr>
        <w:t>сийской Федерации от 30.12.2003</w:t>
      </w:r>
      <w:r w:rsidR="00F30EE2" w:rsidRPr="00F30EE2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постановлениями Правительства Москвы от 20</w:t>
      </w:r>
      <w:r w:rsidR="00475D5B">
        <w:rPr>
          <w:rFonts w:ascii="Times New Roman" w:hAnsi="Times New Roman"/>
          <w:sz w:val="28"/>
          <w:szCs w:val="28"/>
        </w:rPr>
        <w:t>.09.2005</w:t>
      </w:r>
      <w:r w:rsidR="00F30EE2" w:rsidRPr="00F30EE2">
        <w:rPr>
          <w:rFonts w:ascii="Times New Roman" w:hAnsi="Times New Roman"/>
          <w:sz w:val="28"/>
          <w:szCs w:val="28"/>
        </w:rPr>
        <w:t xml:space="preserve"> № 715-ПП «Об утверждении Положения о Московской городской территориальной подсистеме единой государственной системы предупреждения и ликвидации чре</w:t>
      </w:r>
      <w:r w:rsidR="00475D5B">
        <w:rPr>
          <w:rFonts w:ascii="Times New Roman" w:hAnsi="Times New Roman"/>
          <w:sz w:val="28"/>
          <w:szCs w:val="28"/>
        </w:rPr>
        <w:t xml:space="preserve">звычайных ситуаций», от 21.07.2015 </w:t>
      </w:r>
      <w:r w:rsidR="00F30EE2" w:rsidRPr="00F30EE2">
        <w:rPr>
          <w:rFonts w:ascii="Times New Roman" w:hAnsi="Times New Roman"/>
          <w:sz w:val="28"/>
          <w:szCs w:val="28"/>
        </w:rPr>
        <w:t xml:space="preserve"> № 451-ПП «О координации действий органов государственной власти и организаций</w:t>
      </w:r>
      <w:r w:rsidR="00641DB7">
        <w:rPr>
          <w:rFonts w:ascii="Times New Roman" w:hAnsi="Times New Roman"/>
          <w:sz w:val="28"/>
          <w:szCs w:val="28"/>
        </w:rPr>
        <w:t xml:space="preserve">           </w:t>
      </w:r>
      <w:r w:rsidR="00F30EE2" w:rsidRPr="00F30EE2">
        <w:rPr>
          <w:rFonts w:ascii="Times New Roman" w:hAnsi="Times New Roman"/>
          <w:sz w:val="28"/>
          <w:szCs w:val="28"/>
        </w:rPr>
        <w:t xml:space="preserve"> на территории города Москвы по предупреждению и ликвидации </w:t>
      </w:r>
      <w:r w:rsidR="00F30EE2">
        <w:rPr>
          <w:rFonts w:ascii="Times New Roman" w:hAnsi="Times New Roman"/>
          <w:sz w:val="28"/>
          <w:szCs w:val="28"/>
        </w:rPr>
        <w:t>чрезвычайных ситуаций», от 0</w:t>
      </w:r>
      <w:r w:rsidR="00475D5B">
        <w:rPr>
          <w:rFonts w:ascii="Times New Roman" w:hAnsi="Times New Roman"/>
          <w:sz w:val="28"/>
          <w:szCs w:val="28"/>
        </w:rPr>
        <w:t>1.12.2015</w:t>
      </w:r>
      <w:r w:rsidR="00F30EE2" w:rsidRPr="00F30EE2">
        <w:rPr>
          <w:rFonts w:ascii="Times New Roman" w:hAnsi="Times New Roman"/>
          <w:sz w:val="28"/>
          <w:szCs w:val="28"/>
        </w:rPr>
        <w:t xml:space="preserve"> № 795-ПП «Об организации оповещения населения города Москвы о чрезвычайных ситуациях».</w:t>
      </w:r>
    </w:p>
    <w:p w14:paraId="6A64485C" w14:textId="1D4BFC6D" w:rsidR="00394BC6" w:rsidRPr="006E6FB1" w:rsidRDefault="00773628" w:rsidP="00884874">
      <w:pPr>
        <w:pStyle w:val="af"/>
        <w:numPr>
          <w:ilvl w:val="1"/>
          <w:numId w:val="3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94BC6" w:rsidRPr="006E6FB1">
        <w:rPr>
          <w:rFonts w:ascii="Times New Roman" w:hAnsi="Times New Roman"/>
          <w:sz w:val="28"/>
          <w:szCs w:val="28"/>
        </w:rPr>
        <w:t>ДДС</w:t>
      </w:r>
      <w:r w:rsidR="003E412B" w:rsidRPr="006E6FB1">
        <w:rPr>
          <w:rFonts w:ascii="Times New Roman" w:hAnsi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 xml:space="preserve">поселения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EA0842" w:rsidRPr="006E6FB1">
        <w:rPr>
          <w:rFonts w:ascii="Times New Roman" w:hAnsi="Times New Roman"/>
          <w:sz w:val="28"/>
          <w:szCs w:val="28"/>
        </w:rPr>
        <w:t xml:space="preserve"> </w:t>
      </w:r>
      <w:r w:rsidR="00F523A6" w:rsidRPr="006E6FB1">
        <w:rPr>
          <w:rFonts w:ascii="Times New Roman" w:hAnsi="Times New Roman"/>
          <w:sz w:val="28"/>
          <w:szCs w:val="28"/>
        </w:rPr>
        <w:t xml:space="preserve">– </w:t>
      </w:r>
      <w:r w:rsidR="00394BC6" w:rsidRPr="006E6FB1">
        <w:rPr>
          <w:rFonts w:ascii="Times New Roman" w:hAnsi="Times New Roman"/>
          <w:sz w:val="28"/>
          <w:szCs w:val="28"/>
        </w:rPr>
        <w:t>орган повседневного управления</w:t>
      </w:r>
      <w:r w:rsidR="005B634C">
        <w:rPr>
          <w:rFonts w:ascii="Times New Roman" w:hAnsi="Times New Roman"/>
          <w:sz w:val="28"/>
          <w:szCs w:val="28"/>
        </w:rPr>
        <w:t xml:space="preserve"> территориального</w:t>
      </w:r>
      <w:r w:rsidR="00B95261" w:rsidRPr="006E6FB1">
        <w:rPr>
          <w:rFonts w:ascii="Times New Roman" w:hAnsi="Times New Roman"/>
          <w:sz w:val="28"/>
          <w:szCs w:val="28"/>
        </w:rPr>
        <w:t xml:space="preserve"> звена </w:t>
      </w:r>
      <w:r w:rsidR="005C59EE" w:rsidRPr="006E6FB1">
        <w:rPr>
          <w:rFonts w:ascii="Times New Roman" w:hAnsi="Times New Roman"/>
          <w:sz w:val="28"/>
          <w:szCs w:val="28"/>
        </w:rPr>
        <w:t xml:space="preserve">Московской городской </w:t>
      </w:r>
      <w:r w:rsidR="00394BC6" w:rsidRPr="006E6FB1">
        <w:rPr>
          <w:rFonts w:ascii="Times New Roman" w:hAnsi="Times New Roman"/>
          <w:sz w:val="28"/>
          <w:szCs w:val="28"/>
        </w:rPr>
        <w:t xml:space="preserve">территориальной </w:t>
      </w:r>
      <w:r w:rsidR="001015B5" w:rsidRPr="006E6FB1">
        <w:rPr>
          <w:rFonts w:ascii="Times New Roman" w:hAnsi="Times New Roman"/>
          <w:sz w:val="28"/>
          <w:szCs w:val="28"/>
        </w:rPr>
        <w:t>под</w:t>
      </w:r>
      <w:r w:rsidR="00394BC6" w:rsidRPr="006E6FB1">
        <w:rPr>
          <w:rFonts w:ascii="Times New Roman" w:hAnsi="Times New Roman"/>
          <w:sz w:val="28"/>
          <w:szCs w:val="28"/>
        </w:rPr>
        <w:t xml:space="preserve">системы </w:t>
      </w:r>
      <w:r w:rsidR="00641DB7">
        <w:rPr>
          <w:rFonts w:ascii="Times New Roman" w:hAnsi="Times New Roman"/>
          <w:sz w:val="28"/>
          <w:szCs w:val="28"/>
        </w:rPr>
        <w:t xml:space="preserve">  </w:t>
      </w:r>
      <w:r w:rsidR="00394BC6" w:rsidRPr="006E6FB1">
        <w:rPr>
          <w:rFonts w:ascii="Times New Roman" w:hAnsi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(далее </w:t>
      </w:r>
      <w:r w:rsidR="008C7795" w:rsidRPr="006E6FB1">
        <w:rPr>
          <w:rFonts w:ascii="Times New Roman" w:hAnsi="Times New Roman"/>
          <w:sz w:val="28"/>
          <w:szCs w:val="28"/>
        </w:rPr>
        <w:t xml:space="preserve">– окружное территориальное звено </w:t>
      </w:r>
      <w:r w:rsidR="005C59EE" w:rsidRPr="006E6FB1">
        <w:rPr>
          <w:rFonts w:ascii="Times New Roman" w:hAnsi="Times New Roman"/>
          <w:sz w:val="28"/>
          <w:szCs w:val="28"/>
        </w:rPr>
        <w:t>МГСЧС</w:t>
      </w:r>
      <w:r w:rsidR="00394BC6" w:rsidRPr="006E6FB1">
        <w:rPr>
          <w:rFonts w:ascii="Times New Roman" w:hAnsi="Times New Roman"/>
          <w:sz w:val="28"/>
          <w:szCs w:val="28"/>
        </w:rPr>
        <w:t>).</w:t>
      </w:r>
    </w:p>
    <w:p w14:paraId="32CEF005" w14:textId="1951ADB3" w:rsidR="004211CB" w:rsidRPr="006E6FB1" w:rsidRDefault="00773628" w:rsidP="008848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F45C9" w:rsidRPr="006E6FB1">
        <w:rPr>
          <w:rFonts w:ascii="Times New Roman" w:hAnsi="Times New Roman" w:cs="Times New Roman"/>
          <w:sz w:val="28"/>
          <w:szCs w:val="28"/>
        </w:rPr>
        <w:t>ДДС</w:t>
      </w:r>
      <w:r w:rsidR="00BE043C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поселения Роговское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="004211CB" w:rsidRPr="006E6FB1">
        <w:rPr>
          <w:rFonts w:ascii="Times New Roman" w:hAnsi="Times New Roman" w:cs="Times New Roman"/>
          <w:sz w:val="28"/>
          <w:szCs w:val="28"/>
        </w:rPr>
        <w:t xml:space="preserve"> для:</w:t>
      </w:r>
    </w:p>
    <w:p w14:paraId="47DAC42F" w14:textId="77777777" w:rsidR="004211CB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приема-передачи сигналов на изменени</w:t>
      </w:r>
      <w:r w:rsidR="00CE780D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режимов функционирования </w:t>
      </w:r>
      <w:r w:rsidR="008C7795" w:rsidRPr="006E6FB1">
        <w:rPr>
          <w:rFonts w:ascii="Times New Roman" w:hAnsi="Times New Roman" w:cs="Times New Roman"/>
          <w:sz w:val="28"/>
          <w:szCs w:val="28"/>
        </w:rPr>
        <w:t>окружного территориального звена МГСЧС</w:t>
      </w:r>
      <w:r w:rsidR="004211CB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2EA52D25" w14:textId="77777777" w:rsidR="004211CB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приема сообщений о </w:t>
      </w:r>
      <w:r w:rsidR="00E61715" w:rsidRPr="006E6FB1">
        <w:rPr>
          <w:rFonts w:ascii="Times New Roman" w:hAnsi="Times New Roman" w:cs="Times New Roman"/>
          <w:sz w:val="28"/>
          <w:szCs w:val="28"/>
        </w:rPr>
        <w:t xml:space="preserve">ЧС,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пожарах, авариях, стихийных бедствиях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 xml:space="preserve">и </w:t>
      </w:r>
      <w:r w:rsidR="00E61715" w:rsidRPr="006E6FB1">
        <w:rPr>
          <w:rFonts w:ascii="Times New Roman" w:hAnsi="Times New Roman" w:cs="Times New Roman"/>
          <w:sz w:val="28"/>
          <w:szCs w:val="28"/>
        </w:rPr>
        <w:t xml:space="preserve">происшествиях </w:t>
      </w:r>
      <w:r w:rsidR="004211CB" w:rsidRPr="006E6FB1">
        <w:rPr>
          <w:rFonts w:ascii="Times New Roman" w:hAnsi="Times New Roman" w:cs="Times New Roman"/>
          <w:sz w:val="28"/>
          <w:szCs w:val="28"/>
        </w:rPr>
        <w:t>от населения и организаций;</w:t>
      </w:r>
    </w:p>
    <w:p w14:paraId="4FB38D14" w14:textId="6D816BDD" w:rsidR="00E93122" w:rsidRPr="006E6FB1" w:rsidRDefault="00394BC6" w:rsidP="00F30EE2">
      <w:p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поселения</w:t>
      </w:r>
      <w:r w:rsidR="00EA0842" w:rsidRPr="00EA0842">
        <w:rPr>
          <w:rFonts w:ascii="Times New Roman" w:hAnsi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3E412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A3636A" w:rsidRPr="006E6FB1">
        <w:rPr>
          <w:rFonts w:ascii="Times New Roman" w:hAnsi="Times New Roman" w:cs="Times New Roman"/>
          <w:sz w:val="28"/>
          <w:szCs w:val="28"/>
        </w:rPr>
        <w:t>осуществляет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F30E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5B79" w:rsidRPr="006E6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52B" w:rsidRPr="006E6FB1">
        <w:rPr>
          <w:rFonts w:ascii="Times New Roman" w:hAnsi="Times New Roman" w:cs="Times New Roman"/>
          <w:sz w:val="28"/>
          <w:szCs w:val="28"/>
        </w:rPr>
        <w:t>(заместитель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8337DE" w:rsidRPr="006E6FB1">
        <w:rPr>
          <w:rFonts w:ascii="Times New Roman" w:hAnsi="Times New Roman" w:cs="Times New Roman"/>
          <w:sz w:val="28"/>
          <w:szCs w:val="28"/>
        </w:rPr>
        <w:t>главы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345B79" w:rsidRPr="006E6FB1">
        <w:rPr>
          <w:rFonts w:ascii="Times New Roman" w:hAnsi="Times New Roman" w:cs="Times New Roman"/>
          <w:sz w:val="28"/>
          <w:szCs w:val="28"/>
        </w:rPr>
        <w:t>администрации</w:t>
      </w:r>
      <w:r w:rsidR="00E5252B" w:rsidRPr="006E6FB1">
        <w:rPr>
          <w:rFonts w:ascii="Times New Roman" w:hAnsi="Times New Roman" w:cs="Times New Roman"/>
          <w:sz w:val="28"/>
          <w:szCs w:val="28"/>
        </w:rPr>
        <w:t>)</w:t>
      </w:r>
      <w:r w:rsidR="00E93122" w:rsidRPr="006E6FB1">
        <w:rPr>
          <w:rFonts w:ascii="Times New Roman" w:hAnsi="Times New Roman" w:cs="Times New Roman"/>
          <w:sz w:val="28"/>
          <w:szCs w:val="28"/>
        </w:rPr>
        <w:t>.</w:t>
      </w:r>
      <w:r w:rsidR="00345B79" w:rsidRPr="006E6FB1">
        <w:rPr>
          <w:rFonts w:ascii="Times New Roman" w:hAnsi="Times New Roman" w:cs="Times New Roman"/>
          <w:sz w:val="28"/>
          <w:szCs w:val="28"/>
        </w:rPr>
        <w:br/>
      </w:r>
      <w:r w:rsidR="00E93122" w:rsidRPr="006E6FB1">
        <w:rPr>
          <w:rFonts w:ascii="Times New Roman" w:hAnsi="Times New Roman" w:cs="Times New Roman"/>
          <w:sz w:val="28"/>
          <w:szCs w:val="28"/>
        </w:rPr>
        <w:t>К</w:t>
      </w:r>
      <w:r w:rsidR="00F523A6" w:rsidRPr="006E6FB1">
        <w:rPr>
          <w:rFonts w:ascii="Times New Roman" w:hAnsi="Times New Roman" w:cs="Times New Roman"/>
          <w:sz w:val="28"/>
          <w:szCs w:val="28"/>
        </w:rPr>
        <w:t>оординацию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E93122" w:rsidRPr="006E6FB1">
        <w:rPr>
          <w:rFonts w:ascii="Times New Roman" w:hAnsi="Times New Roman" w:cs="Times New Roman"/>
          <w:sz w:val="28"/>
          <w:szCs w:val="28"/>
        </w:rPr>
        <w:t>осуществляют:</w:t>
      </w:r>
    </w:p>
    <w:p w14:paraId="36381EEB" w14:textId="46E4A5F1" w:rsidR="0043104F" w:rsidRPr="006E6FB1" w:rsidRDefault="00E93122" w:rsidP="00F30EE2">
      <w:p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-</w:t>
      </w:r>
      <w:r w:rsidR="00F30EE2">
        <w:rPr>
          <w:rFonts w:ascii="Times New Roman" w:hAnsi="Times New Roman" w:cs="Times New Roman"/>
          <w:sz w:val="28"/>
          <w:szCs w:val="28"/>
        </w:rPr>
        <w:t xml:space="preserve"> </w:t>
      </w:r>
      <w:r w:rsidR="00345B79" w:rsidRPr="006E6FB1">
        <w:rPr>
          <w:rFonts w:ascii="Times New Roman" w:hAnsi="Times New Roman" w:cs="Times New Roman"/>
          <w:sz w:val="28"/>
          <w:szCs w:val="28"/>
        </w:rPr>
        <w:t>заместитель главы администрации;</w:t>
      </w:r>
    </w:p>
    <w:p w14:paraId="2206F15E" w14:textId="77777777" w:rsidR="00345B79" w:rsidRPr="006E6FB1" w:rsidRDefault="00345B79" w:rsidP="00F30EE2">
      <w:pPr>
        <w:tabs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- уполномоченный на решение задач в </w:t>
      </w:r>
      <w:r w:rsidR="00820973" w:rsidRPr="006E6FB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E6FB1">
        <w:rPr>
          <w:rFonts w:ascii="Times New Roman" w:hAnsi="Times New Roman" w:cs="Times New Roman"/>
          <w:sz w:val="28"/>
          <w:szCs w:val="28"/>
        </w:rPr>
        <w:t>ГО и ЧС.</w:t>
      </w:r>
    </w:p>
    <w:p w14:paraId="39B3CFEA" w14:textId="1913F433" w:rsidR="00954C2C" w:rsidRPr="006E6FB1" w:rsidRDefault="00DB5346" w:rsidP="00884874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5252B" w:rsidRPr="006E6FB1">
        <w:rPr>
          <w:rFonts w:ascii="Times New Roman" w:hAnsi="Times New Roman"/>
          <w:sz w:val="28"/>
          <w:szCs w:val="28"/>
        </w:rPr>
        <w:t xml:space="preserve">. </w:t>
      </w:r>
      <w:r w:rsidR="005107A7" w:rsidRPr="006E6FB1">
        <w:rPr>
          <w:rFonts w:ascii="Times New Roman" w:hAnsi="Times New Roman"/>
          <w:sz w:val="28"/>
          <w:szCs w:val="28"/>
        </w:rPr>
        <w:t>Обеспечение</w:t>
      </w:r>
      <w:r w:rsidR="00EA0842">
        <w:rPr>
          <w:rFonts w:ascii="Times New Roman" w:hAnsi="Times New Roman"/>
          <w:sz w:val="28"/>
          <w:szCs w:val="28"/>
        </w:rPr>
        <w:t xml:space="preserve"> </w:t>
      </w:r>
      <w:r w:rsidR="005107A7" w:rsidRPr="006E6FB1">
        <w:rPr>
          <w:rFonts w:ascii="Times New Roman" w:hAnsi="Times New Roman"/>
          <w:sz w:val="28"/>
          <w:szCs w:val="28"/>
        </w:rPr>
        <w:t>деятельност</w:t>
      </w:r>
      <w:r w:rsidR="006429A4" w:rsidRPr="006E6FB1">
        <w:rPr>
          <w:rFonts w:ascii="Times New Roman" w:hAnsi="Times New Roman"/>
          <w:sz w:val="28"/>
          <w:szCs w:val="28"/>
        </w:rPr>
        <w:t>и</w:t>
      </w:r>
      <w:r w:rsidR="005107A7" w:rsidRPr="006E6FB1">
        <w:rPr>
          <w:rFonts w:ascii="Times New Roman" w:hAnsi="Times New Roman"/>
          <w:sz w:val="28"/>
          <w:szCs w:val="28"/>
        </w:rPr>
        <w:t xml:space="preserve"> </w:t>
      </w:r>
      <w:r w:rsidR="00773628">
        <w:rPr>
          <w:rFonts w:ascii="Times New Roman" w:hAnsi="Times New Roman"/>
          <w:sz w:val="28"/>
          <w:szCs w:val="28"/>
        </w:rPr>
        <w:t>Е</w:t>
      </w:r>
      <w:r w:rsidR="005107A7" w:rsidRPr="006E6FB1">
        <w:rPr>
          <w:rFonts w:ascii="Times New Roman" w:hAnsi="Times New Roman"/>
          <w:sz w:val="28"/>
          <w:szCs w:val="28"/>
        </w:rPr>
        <w:t>ДДС</w:t>
      </w:r>
      <w:r w:rsidR="003938C4">
        <w:rPr>
          <w:rFonts w:ascii="Times New Roman" w:hAnsi="Times New Roman"/>
          <w:sz w:val="28"/>
          <w:szCs w:val="28"/>
        </w:rPr>
        <w:t xml:space="preserve"> поселения</w:t>
      </w:r>
      <w:r w:rsidR="00EA0842" w:rsidRPr="00EA0842">
        <w:rPr>
          <w:rFonts w:ascii="Times New Roman" w:hAnsi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EA0842" w:rsidRPr="006E6FB1">
        <w:rPr>
          <w:rFonts w:ascii="Times New Roman" w:hAnsi="Times New Roman"/>
          <w:sz w:val="28"/>
          <w:szCs w:val="28"/>
        </w:rPr>
        <w:t xml:space="preserve"> </w:t>
      </w:r>
      <w:r w:rsidR="006429A4" w:rsidRPr="006E6FB1">
        <w:rPr>
          <w:rFonts w:ascii="Times New Roman" w:hAnsi="Times New Roman"/>
          <w:sz w:val="28"/>
          <w:szCs w:val="28"/>
        </w:rPr>
        <w:t xml:space="preserve">в части </w:t>
      </w:r>
      <w:r w:rsidR="005107A7" w:rsidRPr="006E6FB1">
        <w:rPr>
          <w:rFonts w:ascii="Times New Roman" w:hAnsi="Times New Roman"/>
          <w:sz w:val="28"/>
          <w:szCs w:val="28"/>
        </w:rPr>
        <w:t>осуществлени</w:t>
      </w:r>
      <w:r w:rsidR="006429A4" w:rsidRPr="006E6FB1">
        <w:rPr>
          <w:rFonts w:ascii="Times New Roman" w:hAnsi="Times New Roman"/>
          <w:sz w:val="28"/>
          <w:szCs w:val="28"/>
        </w:rPr>
        <w:t>я</w:t>
      </w:r>
      <w:r w:rsidR="005107A7" w:rsidRPr="006E6FB1">
        <w:rPr>
          <w:rFonts w:ascii="Times New Roman" w:hAnsi="Times New Roman"/>
          <w:sz w:val="28"/>
          <w:szCs w:val="28"/>
        </w:rPr>
        <w:t xml:space="preserve"> мер информационной поддержки принятия решений в област</w:t>
      </w:r>
      <w:r w:rsidR="00A10F80" w:rsidRPr="006E6FB1">
        <w:rPr>
          <w:rFonts w:ascii="Times New Roman" w:hAnsi="Times New Roman"/>
          <w:sz w:val="28"/>
          <w:szCs w:val="28"/>
        </w:rPr>
        <w:t xml:space="preserve">и защиты населения и территорий </w:t>
      </w:r>
      <w:r w:rsidR="005107A7" w:rsidRPr="006E6FB1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r w:rsidR="00BE2A08" w:rsidRPr="006E6FB1">
        <w:rPr>
          <w:rFonts w:ascii="Times New Roman" w:hAnsi="Times New Roman"/>
          <w:sz w:val="28"/>
          <w:szCs w:val="28"/>
        </w:rPr>
        <w:t xml:space="preserve">осуществляется через </w:t>
      </w:r>
      <w:r w:rsidR="00DB790B">
        <w:rPr>
          <w:rFonts w:ascii="Times New Roman" w:hAnsi="Times New Roman"/>
          <w:sz w:val="28"/>
          <w:szCs w:val="28"/>
        </w:rPr>
        <w:t xml:space="preserve">Единый </w:t>
      </w:r>
      <w:r w:rsidR="00866D22" w:rsidRPr="006E6FB1">
        <w:rPr>
          <w:rFonts w:ascii="Times New Roman" w:hAnsi="Times New Roman"/>
          <w:sz w:val="28"/>
          <w:szCs w:val="28"/>
        </w:rPr>
        <w:t>дежурно-диспетчерск</w:t>
      </w:r>
      <w:r w:rsidR="00DB790B">
        <w:rPr>
          <w:rFonts w:ascii="Times New Roman" w:hAnsi="Times New Roman"/>
          <w:sz w:val="28"/>
          <w:szCs w:val="28"/>
        </w:rPr>
        <w:t>ий центр</w:t>
      </w:r>
      <w:r w:rsidR="00866D22" w:rsidRPr="006E6FB1">
        <w:rPr>
          <w:rFonts w:ascii="Times New Roman" w:hAnsi="Times New Roman"/>
          <w:sz w:val="28"/>
          <w:szCs w:val="28"/>
        </w:rPr>
        <w:t xml:space="preserve"> Троицкого и Новомосковского административных округов города Москвы</w:t>
      </w:r>
      <w:r w:rsidR="00B7522C" w:rsidRPr="006E6FB1">
        <w:rPr>
          <w:rFonts w:ascii="Times New Roman" w:hAnsi="Times New Roman"/>
          <w:sz w:val="28"/>
          <w:szCs w:val="28"/>
        </w:rPr>
        <w:t xml:space="preserve"> (далее – </w:t>
      </w:r>
      <w:r w:rsidR="00DB790B">
        <w:rPr>
          <w:rFonts w:ascii="Times New Roman" w:hAnsi="Times New Roman"/>
          <w:sz w:val="28"/>
          <w:szCs w:val="28"/>
        </w:rPr>
        <w:t>ЕДДЦ</w:t>
      </w:r>
      <w:r w:rsidR="00866D22" w:rsidRPr="006E6FB1">
        <w:rPr>
          <w:rFonts w:ascii="Times New Roman" w:hAnsi="Times New Roman"/>
          <w:sz w:val="28"/>
          <w:szCs w:val="28"/>
        </w:rPr>
        <w:t xml:space="preserve"> города Москвы</w:t>
      </w:r>
      <w:r w:rsidR="00B7522C" w:rsidRPr="006E6FB1">
        <w:rPr>
          <w:rFonts w:ascii="Times New Roman" w:hAnsi="Times New Roman"/>
          <w:sz w:val="28"/>
          <w:szCs w:val="28"/>
        </w:rPr>
        <w:t>)</w:t>
      </w:r>
      <w:r w:rsidR="005107A7" w:rsidRPr="006E6FB1">
        <w:rPr>
          <w:rFonts w:ascii="Times New Roman" w:hAnsi="Times New Roman"/>
          <w:sz w:val="28"/>
          <w:szCs w:val="28"/>
        </w:rPr>
        <w:t>.</w:t>
      </w:r>
    </w:p>
    <w:p w14:paraId="423C1CDF" w14:textId="77777777" w:rsidR="002E24EE" w:rsidRDefault="002E24EE" w:rsidP="00884874">
      <w:pPr>
        <w:pStyle w:val="21"/>
        <w:tabs>
          <w:tab w:val="left" w:pos="426"/>
        </w:tabs>
        <w:spacing w:after="0" w:line="240" w:lineRule="auto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1EEB4F" w14:textId="77777777" w:rsidR="00FC6454" w:rsidRPr="006E6FB1" w:rsidRDefault="00FC6454" w:rsidP="00884874">
      <w:pPr>
        <w:pStyle w:val="21"/>
        <w:tabs>
          <w:tab w:val="left" w:pos="426"/>
        </w:tabs>
        <w:spacing w:after="0" w:line="240" w:lineRule="auto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72C8130" w14:textId="2D8C0632" w:rsidR="00107565" w:rsidRPr="006E6FB1" w:rsidRDefault="00541111" w:rsidP="00884874">
      <w:pPr>
        <w:pStyle w:val="21"/>
        <w:numPr>
          <w:ilvl w:val="0"/>
          <w:numId w:val="33"/>
        </w:numPr>
        <w:tabs>
          <w:tab w:val="left" w:pos="426"/>
        </w:tabs>
        <w:spacing w:after="0" w:line="240" w:lineRule="auto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lastRenderedPageBreak/>
        <w:t xml:space="preserve">Основные </w:t>
      </w:r>
      <w:r w:rsidRPr="003938C4">
        <w:rPr>
          <w:rFonts w:ascii="Times New Roman" w:hAnsi="Times New Roman"/>
          <w:b/>
          <w:sz w:val="28"/>
          <w:szCs w:val="28"/>
        </w:rPr>
        <w:t xml:space="preserve">задачи </w:t>
      </w:r>
      <w:r w:rsidR="00773628">
        <w:rPr>
          <w:rFonts w:ascii="Times New Roman" w:hAnsi="Times New Roman"/>
          <w:b/>
          <w:sz w:val="28"/>
          <w:szCs w:val="28"/>
        </w:rPr>
        <w:t>Е</w:t>
      </w:r>
      <w:r w:rsidRPr="003938C4">
        <w:rPr>
          <w:rFonts w:ascii="Times New Roman" w:hAnsi="Times New Roman"/>
          <w:b/>
          <w:sz w:val="28"/>
          <w:szCs w:val="28"/>
        </w:rPr>
        <w:t>ДДС</w:t>
      </w:r>
      <w:r w:rsidR="003E412B" w:rsidRPr="003938C4">
        <w:rPr>
          <w:rFonts w:ascii="Times New Roman" w:hAnsi="Times New Roman"/>
          <w:b/>
          <w:sz w:val="28"/>
          <w:szCs w:val="28"/>
        </w:rPr>
        <w:t xml:space="preserve"> </w:t>
      </w:r>
      <w:r w:rsidR="003938C4" w:rsidRPr="003938C4">
        <w:rPr>
          <w:rFonts w:ascii="Times New Roman" w:hAnsi="Times New Roman"/>
          <w:b/>
          <w:sz w:val="28"/>
          <w:szCs w:val="28"/>
        </w:rPr>
        <w:t>поселения Роговское</w:t>
      </w:r>
    </w:p>
    <w:p w14:paraId="2164D0AD" w14:textId="77777777" w:rsidR="00B31C50" w:rsidRPr="006E6FB1" w:rsidRDefault="00B31C50" w:rsidP="00884874">
      <w:pPr>
        <w:pStyle w:val="21"/>
        <w:tabs>
          <w:tab w:val="left" w:pos="426"/>
        </w:tabs>
        <w:spacing w:after="0" w:line="240" w:lineRule="auto"/>
        <w:ind w:left="-426" w:firstLine="709"/>
        <w:rPr>
          <w:rFonts w:ascii="Times New Roman" w:hAnsi="Times New Roman"/>
          <w:b/>
          <w:sz w:val="28"/>
          <w:szCs w:val="28"/>
        </w:rPr>
      </w:pPr>
    </w:p>
    <w:p w14:paraId="33A64634" w14:textId="6FD67272" w:rsidR="00394BC6" w:rsidRPr="006E6FB1" w:rsidRDefault="00773628" w:rsidP="008848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94BC6" w:rsidRPr="006E6FB1">
        <w:rPr>
          <w:rFonts w:ascii="Times New Roman" w:hAnsi="Times New Roman" w:cs="Times New Roman"/>
          <w:sz w:val="28"/>
          <w:szCs w:val="28"/>
        </w:rPr>
        <w:t>ДДС</w:t>
      </w:r>
      <w:r w:rsidR="003E412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>поселения</w:t>
      </w:r>
      <w:r w:rsidR="003938C4" w:rsidRPr="00EA0842">
        <w:rPr>
          <w:rFonts w:ascii="Times New Roman" w:hAnsi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>Роговское</w:t>
      </w:r>
      <w:r w:rsidR="003938C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4BC6" w:rsidRPr="006E6FB1">
        <w:rPr>
          <w:rFonts w:ascii="Times New Roman" w:hAnsi="Times New Roman" w:cs="Times New Roman"/>
          <w:sz w:val="28"/>
          <w:szCs w:val="28"/>
        </w:rPr>
        <w:t>в рамках осуществления постоянного контроля за оперативной обстановкой и своевременн</w:t>
      </w:r>
      <w:r w:rsidR="00D439A8" w:rsidRPr="006E6FB1">
        <w:rPr>
          <w:rFonts w:ascii="Times New Roman" w:hAnsi="Times New Roman" w:cs="Times New Roman"/>
          <w:sz w:val="28"/>
          <w:szCs w:val="28"/>
        </w:rPr>
        <w:t>ым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реагировани</w:t>
      </w:r>
      <w:r w:rsidR="00D439A8" w:rsidRPr="006E6FB1">
        <w:rPr>
          <w:rFonts w:ascii="Times New Roman" w:hAnsi="Times New Roman" w:cs="Times New Roman"/>
          <w:sz w:val="28"/>
          <w:szCs w:val="28"/>
        </w:rPr>
        <w:t>ем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на ее изменени</w:t>
      </w:r>
      <w:r w:rsidR="0069656A" w:rsidRPr="006E6FB1">
        <w:rPr>
          <w:rFonts w:ascii="Times New Roman" w:hAnsi="Times New Roman" w:cs="Times New Roman"/>
          <w:sz w:val="28"/>
          <w:szCs w:val="28"/>
        </w:rPr>
        <w:t>е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4817B4" w:rsidRPr="006E6FB1">
        <w:rPr>
          <w:rFonts w:ascii="Times New Roman" w:hAnsi="Times New Roman" w:cs="Times New Roman"/>
          <w:sz w:val="28"/>
          <w:szCs w:val="28"/>
        </w:rPr>
        <w:t>реша</w:t>
      </w:r>
      <w:r w:rsidR="001B5516" w:rsidRPr="006E6FB1">
        <w:rPr>
          <w:rFonts w:ascii="Times New Roman" w:hAnsi="Times New Roman" w:cs="Times New Roman"/>
          <w:sz w:val="28"/>
          <w:szCs w:val="28"/>
        </w:rPr>
        <w:t>е</w:t>
      </w:r>
      <w:r w:rsidR="004817B4" w:rsidRPr="006E6FB1">
        <w:rPr>
          <w:rFonts w:ascii="Times New Roman" w:hAnsi="Times New Roman" w:cs="Times New Roman"/>
          <w:sz w:val="28"/>
          <w:szCs w:val="28"/>
        </w:rPr>
        <w:t xml:space="preserve">т </w:t>
      </w:r>
      <w:r w:rsidR="00394BC6" w:rsidRPr="006E6FB1">
        <w:rPr>
          <w:rFonts w:ascii="Times New Roman" w:hAnsi="Times New Roman" w:cs="Times New Roman"/>
          <w:sz w:val="28"/>
          <w:szCs w:val="28"/>
        </w:rPr>
        <w:t>следующие основные задачи:</w:t>
      </w:r>
    </w:p>
    <w:p w14:paraId="0CE00C11" w14:textId="77777777" w:rsidR="008F618B" w:rsidRPr="006E6FB1" w:rsidRDefault="008F618B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прием от вышестоящих органов управления и доведение до руководящего состава </w:t>
      </w:r>
      <w:r w:rsidR="003938C4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</w:t>
      </w:r>
      <w:r w:rsidRPr="006E6FB1">
        <w:rPr>
          <w:rFonts w:ascii="Times New Roman" w:hAnsi="Times New Roman" w:cs="Times New Roman"/>
          <w:sz w:val="28"/>
          <w:szCs w:val="28"/>
        </w:rPr>
        <w:t>сигналов оповещения о ЧС, по гражданской обороне в соответствии с требованиями нормативных документов</w:t>
      </w:r>
      <w:r w:rsidR="00A10F80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0A3B8D1E" w14:textId="23B1DF72" w:rsidR="008F618B" w:rsidRPr="006E6FB1" w:rsidRDefault="008F618B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прием и обработк</w:t>
      </w:r>
      <w:r w:rsidR="00C37F37" w:rsidRPr="006E6FB1">
        <w:rPr>
          <w:rFonts w:ascii="Times New Roman" w:hAnsi="Times New Roman" w:cs="Times New Roman"/>
          <w:sz w:val="28"/>
          <w:szCs w:val="28"/>
        </w:rPr>
        <w:t>у</w:t>
      </w:r>
      <w:r w:rsidRPr="006E6FB1">
        <w:rPr>
          <w:rFonts w:ascii="Times New Roman" w:hAnsi="Times New Roman" w:cs="Times New Roman"/>
          <w:sz w:val="28"/>
          <w:szCs w:val="28"/>
        </w:rPr>
        <w:t xml:space="preserve"> сообщений о ЧС, пожарах, авариях, стихийных бедствиях</w:t>
      </w:r>
      <w:r w:rsidRPr="006E6FB1">
        <w:rPr>
          <w:rFonts w:ascii="Times New Roman" w:hAnsi="Times New Roman" w:cs="Times New Roman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происшествиях</w:t>
      </w:r>
      <w:r w:rsidRPr="006E6FB1">
        <w:rPr>
          <w:rFonts w:ascii="Times New Roman" w:hAnsi="Times New Roman" w:cs="Times New Roman"/>
          <w:szCs w:val="28"/>
        </w:rPr>
        <w:t xml:space="preserve">, </w:t>
      </w:r>
      <w:r w:rsidRPr="006E6FB1">
        <w:rPr>
          <w:rFonts w:ascii="Times New Roman" w:hAnsi="Times New Roman" w:cs="Times New Roman"/>
          <w:sz w:val="28"/>
          <w:szCs w:val="28"/>
        </w:rPr>
        <w:t>сигналов гражданской обороны, анализ и оценк</w:t>
      </w:r>
      <w:r w:rsidR="00C37F37" w:rsidRPr="006E6FB1">
        <w:rPr>
          <w:rFonts w:ascii="Times New Roman" w:hAnsi="Times New Roman" w:cs="Times New Roman"/>
          <w:sz w:val="28"/>
          <w:szCs w:val="28"/>
        </w:rPr>
        <w:t>у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достоверности поступивших сообщений, сигналов гражданской обороны </w:t>
      </w:r>
      <w:r w:rsidR="006A0C46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и доведение этих сообщений и сигналов в установленном порядке до с</w:t>
      </w:r>
      <w:r w:rsidR="00DB790B">
        <w:rPr>
          <w:rFonts w:ascii="Times New Roman" w:hAnsi="Times New Roman" w:cs="Times New Roman"/>
          <w:sz w:val="28"/>
          <w:szCs w:val="28"/>
        </w:rPr>
        <w:t>ил</w:t>
      </w:r>
      <w:r w:rsidR="00641D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790B">
        <w:rPr>
          <w:rFonts w:ascii="Times New Roman" w:hAnsi="Times New Roman" w:cs="Times New Roman"/>
          <w:sz w:val="28"/>
          <w:szCs w:val="28"/>
        </w:rPr>
        <w:t xml:space="preserve"> постоянной готовности территориального</w:t>
      </w:r>
      <w:r w:rsidRPr="006E6FB1">
        <w:rPr>
          <w:rFonts w:ascii="Times New Roman" w:hAnsi="Times New Roman" w:cs="Times New Roman"/>
          <w:sz w:val="28"/>
          <w:szCs w:val="28"/>
        </w:rPr>
        <w:t xml:space="preserve"> звена МГСЧС;</w:t>
      </w:r>
    </w:p>
    <w:p w14:paraId="29A1806E" w14:textId="77777777" w:rsidR="00394BC6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сбор</w:t>
      </w:r>
      <w:r w:rsidR="006A0C46" w:rsidRPr="006E6FB1">
        <w:rPr>
          <w:rFonts w:ascii="Times New Roman" w:hAnsi="Times New Roman" w:cs="Times New Roman"/>
          <w:sz w:val="28"/>
          <w:szCs w:val="28"/>
        </w:rPr>
        <w:t xml:space="preserve">, </w:t>
      </w:r>
      <w:r w:rsidR="005D5407" w:rsidRPr="006E6FB1">
        <w:rPr>
          <w:rFonts w:ascii="Times New Roman" w:hAnsi="Times New Roman" w:cs="Times New Roman"/>
          <w:sz w:val="28"/>
          <w:szCs w:val="28"/>
        </w:rPr>
        <w:t>обобщение</w:t>
      </w:r>
      <w:r w:rsidR="006A0C46" w:rsidRPr="006E6FB1">
        <w:rPr>
          <w:rFonts w:ascii="Times New Roman" w:hAnsi="Times New Roman" w:cs="Times New Roman"/>
          <w:sz w:val="28"/>
          <w:szCs w:val="28"/>
        </w:rPr>
        <w:t xml:space="preserve"> и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4C3B44" w:rsidRPr="006E6FB1">
        <w:rPr>
          <w:rFonts w:ascii="Times New Roman" w:hAnsi="Times New Roman" w:cs="Times New Roman"/>
          <w:sz w:val="28"/>
          <w:szCs w:val="28"/>
        </w:rPr>
        <w:t>обмен</w:t>
      </w:r>
      <w:r w:rsidRPr="006E6FB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D5407" w:rsidRPr="006E6FB1">
        <w:rPr>
          <w:rFonts w:ascii="Times New Roman" w:hAnsi="Times New Roman" w:cs="Times New Roman"/>
          <w:sz w:val="28"/>
          <w:szCs w:val="28"/>
        </w:rPr>
        <w:t>ей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 состоянии экологической, техногенной, инженерной, медицинской и криминогенной обстановки, анализ данных о сложившейся обстановке, определение ее масштабов, в том числе о </w:t>
      </w:r>
      <w:r w:rsidR="009810E4" w:rsidRPr="006E6FB1">
        <w:rPr>
          <w:rFonts w:ascii="Times New Roman" w:hAnsi="Times New Roman" w:cs="Times New Roman"/>
          <w:sz w:val="28"/>
          <w:szCs w:val="28"/>
        </w:rPr>
        <w:t>характере</w:t>
      </w:r>
      <w:r w:rsidR="00B135E1" w:rsidRPr="006E6FB1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ЧС, контроль за изменением ситуации;</w:t>
      </w:r>
    </w:p>
    <w:p w14:paraId="33C8CF35" w14:textId="350D337F" w:rsidR="006A0C46" w:rsidRPr="006E6FB1" w:rsidRDefault="006A0C4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A3EB7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в установленном порядке с органами управлений в целях </w:t>
      </w:r>
      <w:r w:rsidR="00DB5346">
        <w:rPr>
          <w:rFonts w:ascii="Times New Roman" w:hAnsi="Times New Roman" w:cs="Times New Roman"/>
          <w:sz w:val="28"/>
          <w:szCs w:val="28"/>
        </w:rPr>
        <w:t>оперативного реагирования на ЧС</w:t>
      </w:r>
      <w:r w:rsidR="00DB5346" w:rsidRPr="00DB5346">
        <w:rPr>
          <w:rFonts w:ascii="Times New Roman" w:hAnsi="Times New Roman" w:cs="Times New Roman"/>
          <w:sz w:val="28"/>
          <w:szCs w:val="28"/>
        </w:rPr>
        <w:t xml:space="preserve">, с </w:t>
      </w:r>
      <w:r w:rsidR="00FC54DD" w:rsidRPr="00DB5346">
        <w:rPr>
          <w:rFonts w:ascii="Times New Roman" w:hAnsi="Times New Roman" w:cs="Times New Roman"/>
          <w:sz w:val="28"/>
          <w:szCs w:val="28"/>
        </w:rPr>
        <w:t>ДДС организаций,</w:t>
      </w:r>
      <w:r w:rsidRPr="00DB5346">
        <w:rPr>
          <w:rFonts w:ascii="Times New Roman" w:hAnsi="Times New Roman" w:cs="Times New Roman"/>
          <w:sz w:val="28"/>
          <w:szCs w:val="28"/>
        </w:rPr>
        <w:t xml:space="preserve"> а</w:t>
      </w:r>
      <w:r w:rsidRPr="006E6FB1">
        <w:rPr>
          <w:rFonts w:ascii="Times New Roman" w:hAnsi="Times New Roman" w:cs="Times New Roman"/>
          <w:sz w:val="28"/>
          <w:szCs w:val="28"/>
        </w:rPr>
        <w:t xml:space="preserve"> также с префектурой </w:t>
      </w:r>
      <w:r w:rsidR="00FC54DD">
        <w:rPr>
          <w:rFonts w:ascii="Times New Roman" w:hAnsi="Times New Roman"/>
          <w:sz w:val="28"/>
          <w:szCs w:val="28"/>
        </w:rPr>
        <w:t>ТиНАО города</w:t>
      </w:r>
      <w:r w:rsidR="00A10F80" w:rsidRPr="006E6FB1">
        <w:rPr>
          <w:rFonts w:ascii="Times New Roman" w:hAnsi="Times New Roman"/>
          <w:sz w:val="28"/>
          <w:szCs w:val="28"/>
        </w:rPr>
        <w:t xml:space="preserve"> Москвы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39C1F687" w14:textId="13B02F20" w:rsidR="00394BC6" w:rsidRPr="006E6FB1" w:rsidRDefault="003171D9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5346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="00FC54DD">
        <w:rPr>
          <w:rFonts w:ascii="Times New Roman" w:hAnsi="Times New Roman" w:cs="Times New Roman"/>
          <w:sz w:val="28"/>
          <w:szCs w:val="28"/>
        </w:rPr>
        <w:t xml:space="preserve">ДДС </w:t>
      </w:r>
      <w:r w:rsidR="000B5E17" w:rsidRPr="006E6FB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о сложившейся в ходе ЧС </w:t>
      </w:r>
      <w:r w:rsidR="00206395" w:rsidRPr="006E6FB1">
        <w:rPr>
          <w:rFonts w:ascii="Times New Roman" w:hAnsi="Times New Roman" w:cs="Times New Roman"/>
          <w:sz w:val="28"/>
          <w:szCs w:val="28"/>
        </w:rPr>
        <w:t>(происшестви</w:t>
      </w:r>
      <w:r w:rsidR="006A0C46" w:rsidRPr="006E6FB1">
        <w:rPr>
          <w:rFonts w:ascii="Times New Roman" w:hAnsi="Times New Roman" w:cs="Times New Roman"/>
          <w:sz w:val="28"/>
          <w:szCs w:val="28"/>
        </w:rPr>
        <w:t>я</w:t>
      </w:r>
      <w:r w:rsidR="00206395" w:rsidRPr="006E6FB1">
        <w:rPr>
          <w:rFonts w:ascii="Times New Roman" w:hAnsi="Times New Roman" w:cs="Times New Roman"/>
          <w:sz w:val="28"/>
          <w:szCs w:val="28"/>
        </w:rPr>
        <w:t xml:space="preserve">) </w:t>
      </w:r>
      <w:r w:rsidR="00394BC6" w:rsidRPr="006E6FB1">
        <w:rPr>
          <w:rFonts w:ascii="Times New Roman" w:hAnsi="Times New Roman" w:cs="Times New Roman"/>
          <w:sz w:val="28"/>
          <w:szCs w:val="28"/>
        </w:rPr>
        <w:t>обстановке, принятых и рекомендуемых мерах;</w:t>
      </w:r>
    </w:p>
    <w:p w14:paraId="611B5D73" w14:textId="112C9149" w:rsidR="00394BC6" w:rsidRPr="006E6FB1" w:rsidRDefault="00DA3EB7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под</w:t>
      </w:r>
      <w:r w:rsidR="00394BC6" w:rsidRPr="006E6FB1">
        <w:rPr>
          <w:rFonts w:ascii="Times New Roman" w:hAnsi="Times New Roman" w:cs="Times New Roman"/>
          <w:sz w:val="28"/>
          <w:szCs w:val="28"/>
        </w:rPr>
        <w:t>готовк</w:t>
      </w:r>
      <w:r w:rsidR="00C37F37" w:rsidRPr="006E6FB1">
        <w:rPr>
          <w:rFonts w:ascii="Times New Roman" w:hAnsi="Times New Roman" w:cs="Times New Roman"/>
          <w:sz w:val="28"/>
          <w:szCs w:val="28"/>
        </w:rPr>
        <w:t>у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проектов докладов (донесений)</w:t>
      </w:r>
      <w:r w:rsidR="00663E3B" w:rsidRPr="006E6FB1">
        <w:rPr>
          <w:rFonts w:ascii="Times New Roman" w:hAnsi="Times New Roman" w:cs="Times New Roman"/>
          <w:sz w:val="28"/>
          <w:szCs w:val="28"/>
        </w:rPr>
        <w:t xml:space="preserve"> в </w:t>
      </w:r>
      <w:r w:rsidR="00250AA5">
        <w:rPr>
          <w:rFonts w:ascii="Times New Roman" w:hAnsi="Times New Roman" w:cs="Times New Roman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на территории поселения Роговское (</w:t>
      </w:r>
      <w:r w:rsidR="00250AA5" w:rsidRPr="00DB5346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FC54DD" w:rsidRPr="00DB5346">
        <w:rPr>
          <w:rFonts w:ascii="Times New Roman" w:hAnsi="Times New Roman"/>
          <w:sz w:val="28"/>
          <w:szCs w:val="28"/>
        </w:rPr>
        <w:t>КЧСиПБ</w:t>
      </w:r>
      <w:proofErr w:type="spellEnd"/>
      <w:r w:rsidR="00250AA5" w:rsidRPr="00DB5346">
        <w:rPr>
          <w:rFonts w:ascii="Times New Roman" w:hAnsi="Times New Roman"/>
          <w:sz w:val="28"/>
          <w:szCs w:val="28"/>
        </w:rPr>
        <w:t xml:space="preserve"> администрации поселения Роговское)</w:t>
      </w:r>
      <w:r w:rsidR="00394BC6" w:rsidRPr="00DB5346">
        <w:rPr>
          <w:rFonts w:ascii="Times New Roman" w:hAnsi="Times New Roman" w:cs="Times New Roman"/>
          <w:sz w:val="28"/>
          <w:szCs w:val="28"/>
        </w:rPr>
        <w:t xml:space="preserve"> об угрозе или возникновении ЧС</w:t>
      </w:r>
      <w:r w:rsidR="00A10F80" w:rsidRPr="00DB5346">
        <w:rPr>
          <w:rFonts w:ascii="Times New Roman" w:hAnsi="Times New Roman" w:cs="Times New Roman"/>
          <w:sz w:val="28"/>
          <w:szCs w:val="28"/>
        </w:rPr>
        <w:t xml:space="preserve"> (происшествии</w:t>
      </w:r>
      <w:r w:rsidR="00A10F80" w:rsidRPr="006E6FB1">
        <w:rPr>
          <w:rFonts w:ascii="Times New Roman" w:hAnsi="Times New Roman" w:cs="Times New Roman"/>
          <w:sz w:val="28"/>
          <w:szCs w:val="28"/>
        </w:rPr>
        <w:t xml:space="preserve">) </w:t>
      </w:r>
      <w:r w:rsidR="00394BC6" w:rsidRPr="006E6FB1">
        <w:rPr>
          <w:rFonts w:ascii="Times New Roman" w:hAnsi="Times New Roman" w:cs="Times New Roman"/>
          <w:sz w:val="28"/>
          <w:szCs w:val="28"/>
        </w:rPr>
        <w:t>и представление согласованных в установленном порядке документов в вышестоящие органы управления по подчиненности;</w:t>
      </w:r>
    </w:p>
    <w:p w14:paraId="71DCFEC2" w14:textId="6AF65426" w:rsidR="00394BC6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доведение задач, поставленных вышестоящими органами управления </w:t>
      </w:r>
      <w:r w:rsidR="00163618" w:rsidRPr="006E6FB1">
        <w:rPr>
          <w:rFonts w:ascii="Times New Roman" w:hAnsi="Times New Roman" w:cs="Times New Roman"/>
          <w:sz w:val="28"/>
          <w:szCs w:val="28"/>
        </w:rPr>
        <w:t>МГСЧС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до органов управления </w:t>
      </w:r>
      <w:r w:rsidR="00250AA5">
        <w:rPr>
          <w:rFonts w:ascii="Times New Roman" w:hAnsi="Times New Roman" w:cs="Times New Roman"/>
          <w:sz w:val="28"/>
          <w:szCs w:val="28"/>
        </w:rPr>
        <w:t>территориальных</w:t>
      </w:r>
      <w:r w:rsidR="003F3F44" w:rsidRPr="006E6FB1">
        <w:rPr>
          <w:rFonts w:ascii="Times New Roman" w:hAnsi="Times New Roman" w:cs="Times New Roman"/>
          <w:sz w:val="28"/>
          <w:szCs w:val="28"/>
        </w:rPr>
        <w:t xml:space="preserve"> и объектовых звеньев МГСЧС, </w:t>
      </w:r>
      <w:r w:rsidR="00DB5346">
        <w:rPr>
          <w:rFonts w:ascii="Times New Roman" w:hAnsi="Times New Roman" w:cs="Times New Roman"/>
          <w:sz w:val="28"/>
          <w:szCs w:val="28"/>
        </w:rPr>
        <w:t xml:space="preserve">ДДС организаций и </w:t>
      </w:r>
      <w:r w:rsidR="003F3F44" w:rsidRPr="006E6FB1">
        <w:rPr>
          <w:rFonts w:ascii="Times New Roman" w:hAnsi="Times New Roman" w:cs="Times New Roman"/>
          <w:sz w:val="28"/>
          <w:szCs w:val="28"/>
        </w:rPr>
        <w:t xml:space="preserve"> сил, </w:t>
      </w:r>
      <w:r w:rsidR="009727F8">
        <w:rPr>
          <w:rFonts w:ascii="Times New Roman" w:hAnsi="Times New Roman" w:cs="Times New Roman"/>
          <w:sz w:val="28"/>
          <w:szCs w:val="28"/>
        </w:rPr>
        <w:t>привлекаемых для ликвидации ЧС;</w:t>
      </w:r>
    </w:p>
    <w:p w14:paraId="5412196F" w14:textId="7AC7C947" w:rsidR="009727F8" w:rsidRPr="009727F8" w:rsidRDefault="00394BC6" w:rsidP="009727F8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9727F8">
        <w:rPr>
          <w:rFonts w:ascii="Times New Roman" w:hAnsi="Times New Roman" w:cs="Times New Roman"/>
          <w:sz w:val="28"/>
          <w:szCs w:val="28"/>
        </w:rPr>
        <w:t>информации о произошедших чрезвычайных ситуациях, ходе работ по их ликвидации и представление соответствующих докладов в</w:t>
      </w:r>
      <w:r w:rsidR="00641D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F8">
        <w:rPr>
          <w:rFonts w:ascii="Times New Roman" w:hAnsi="Times New Roman" w:cs="Times New Roman"/>
          <w:sz w:val="28"/>
          <w:szCs w:val="28"/>
        </w:rPr>
        <w:t>КЧСиПБ</w:t>
      </w:r>
      <w:proofErr w:type="spellEnd"/>
      <w:r w:rsidR="009727F8"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Роговское.</w:t>
      </w:r>
    </w:p>
    <w:p w14:paraId="0B07D989" w14:textId="0D86143A" w:rsidR="00730C71" w:rsidRDefault="009727F8" w:rsidP="009727F8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Pr="009727F8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27F8">
        <w:rPr>
          <w:rFonts w:ascii="Times New Roman" w:hAnsi="Times New Roman" w:cs="Times New Roman"/>
          <w:sz w:val="28"/>
          <w:szCs w:val="28"/>
        </w:rPr>
        <w:t xml:space="preserve"> Роговское при обеспечении координации деятельности и организации информационного взаимодействия имеют право запрашивать и получать через органы повседневного управления территориальных органов исполнительной власти города Москвы, организации, а также ДДС экстренных оперативных служб, других организаций (подразделений), обеспечивающих деятельность на территории Троицкого и Новомосковского административных округов города Москвы в области защиты населения и </w:t>
      </w:r>
      <w:r w:rsidR="00641DB7">
        <w:rPr>
          <w:rFonts w:ascii="Times New Roman" w:hAnsi="Times New Roman" w:cs="Times New Roman"/>
          <w:sz w:val="28"/>
          <w:szCs w:val="28"/>
        </w:rPr>
        <w:t xml:space="preserve"> </w:t>
      </w:r>
      <w:r w:rsidRPr="009727F8">
        <w:rPr>
          <w:rFonts w:ascii="Times New Roman" w:hAnsi="Times New Roman" w:cs="Times New Roman"/>
          <w:sz w:val="28"/>
          <w:szCs w:val="28"/>
        </w:rPr>
        <w:t>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</w:t>
      </w:r>
      <w:r w:rsidR="00730C71">
        <w:rPr>
          <w:rFonts w:ascii="Times New Roman" w:hAnsi="Times New Roman" w:cs="Times New Roman"/>
          <w:sz w:val="28"/>
          <w:szCs w:val="28"/>
        </w:rPr>
        <w:t xml:space="preserve"> </w:t>
      </w:r>
      <w:r w:rsidRPr="009727F8">
        <w:rPr>
          <w:rFonts w:ascii="Times New Roman" w:hAnsi="Times New Roman" w:cs="Times New Roman"/>
          <w:sz w:val="28"/>
          <w:szCs w:val="28"/>
        </w:rPr>
        <w:t xml:space="preserve"> и </w:t>
      </w:r>
      <w:r w:rsidR="00730C71">
        <w:rPr>
          <w:rFonts w:ascii="Times New Roman" w:hAnsi="Times New Roman" w:cs="Times New Roman"/>
          <w:sz w:val="28"/>
          <w:szCs w:val="28"/>
        </w:rPr>
        <w:t xml:space="preserve"> </w:t>
      </w:r>
      <w:r w:rsidRPr="009727F8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730C71">
        <w:rPr>
          <w:rFonts w:ascii="Times New Roman" w:hAnsi="Times New Roman" w:cs="Times New Roman"/>
          <w:sz w:val="28"/>
          <w:szCs w:val="28"/>
        </w:rPr>
        <w:t xml:space="preserve"> </w:t>
      </w:r>
      <w:r w:rsidRPr="009727F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30C71">
        <w:rPr>
          <w:rFonts w:ascii="Times New Roman" w:hAnsi="Times New Roman" w:cs="Times New Roman"/>
          <w:sz w:val="28"/>
          <w:szCs w:val="28"/>
        </w:rPr>
        <w:t xml:space="preserve">  </w:t>
      </w:r>
      <w:r w:rsidRPr="009727F8">
        <w:rPr>
          <w:rFonts w:ascii="Times New Roman" w:hAnsi="Times New Roman" w:cs="Times New Roman"/>
          <w:sz w:val="28"/>
          <w:szCs w:val="28"/>
        </w:rPr>
        <w:t>о</w:t>
      </w:r>
      <w:r w:rsidR="00730C71">
        <w:rPr>
          <w:rFonts w:ascii="Times New Roman" w:hAnsi="Times New Roman" w:cs="Times New Roman"/>
          <w:sz w:val="28"/>
          <w:szCs w:val="28"/>
        </w:rPr>
        <w:t xml:space="preserve">  </w:t>
      </w:r>
      <w:r w:rsidRPr="009727F8">
        <w:rPr>
          <w:rFonts w:ascii="Times New Roman" w:hAnsi="Times New Roman" w:cs="Times New Roman"/>
          <w:sz w:val="28"/>
          <w:szCs w:val="28"/>
        </w:rPr>
        <w:t xml:space="preserve"> ЧС, </w:t>
      </w:r>
      <w:r w:rsidR="00730C71">
        <w:rPr>
          <w:rFonts w:ascii="Times New Roman" w:hAnsi="Times New Roman" w:cs="Times New Roman"/>
          <w:sz w:val="28"/>
          <w:szCs w:val="28"/>
        </w:rPr>
        <w:t xml:space="preserve">  </w:t>
      </w:r>
      <w:r w:rsidRPr="009727F8">
        <w:rPr>
          <w:rFonts w:ascii="Times New Roman" w:hAnsi="Times New Roman" w:cs="Times New Roman"/>
          <w:sz w:val="28"/>
          <w:szCs w:val="28"/>
        </w:rPr>
        <w:t>информацию</w:t>
      </w:r>
      <w:r w:rsidR="00730C71">
        <w:rPr>
          <w:rFonts w:ascii="Times New Roman" w:hAnsi="Times New Roman" w:cs="Times New Roman"/>
          <w:sz w:val="28"/>
          <w:szCs w:val="28"/>
        </w:rPr>
        <w:t xml:space="preserve"> </w:t>
      </w:r>
      <w:r w:rsidRPr="009727F8">
        <w:rPr>
          <w:rFonts w:ascii="Times New Roman" w:hAnsi="Times New Roman" w:cs="Times New Roman"/>
          <w:sz w:val="28"/>
          <w:szCs w:val="28"/>
        </w:rPr>
        <w:t xml:space="preserve"> в </w:t>
      </w:r>
      <w:r w:rsidR="00730C71">
        <w:rPr>
          <w:rFonts w:ascii="Times New Roman" w:hAnsi="Times New Roman" w:cs="Times New Roman"/>
          <w:sz w:val="28"/>
          <w:szCs w:val="28"/>
        </w:rPr>
        <w:t xml:space="preserve">  </w:t>
      </w:r>
      <w:r w:rsidRPr="009727F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30C71">
        <w:rPr>
          <w:rFonts w:ascii="Times New Roman" w:hAnsi="Times New Roman" w:cs="Times New Roman"/>
          <w:sz w:val="28"/>
          <w:szCs w:val="28"/>
        </w:rPr>
        <w:t xml:space="preserve">  </w:t>
      </w:r>
      <w:r w:rsidRPr="009727F8">
        <w:rPr>
          <w:rFonts w:ascii="Times New Roman" w:hAnsi="Times New Roman" w:cs="Times New Roman"/>
          <w:sz w:val="28"/>
          <w:szCs w:val="28"/>
        </w:rPr>
        <w:t>защиты</w:t>
      </w:r>
      <w:r w:rsidR="00730C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727F8">
        <w:rPr>
          <w:rFonts w:ascii="Times New Roman" w:hAnsi="Times New Roman" w:cs="Times New Roman"/>
          <w:sz w:val="28"/>
          <w:szCs w:val="28"/>
        </w:rPr>
        <w:t xml:space="preserve"> </w:t>
      </w:r>
      <w:r w:rsidR="00730C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1AAA2A7" w14:textId="77777777" w:rsidR="00730C71" w:rsidRDefault="00730C71" w:rsidP="00730C71">
      <w:pPr>
        <w:pStyle w:val="a6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6B4DC4" w14:textId="77777777" w:rsidR="00730C71" w:rsidRDefault="00730C71" w:rsidP="00730C71">
      <w:pPr>
        <w:pStyle w:val="a6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03DC9C" w14:textId="4A2EB1E4" w:rsidR="009727F8" w:rsidRPr="009727F8" w:rsidRDefault="009727F8" w:rsidP="00730C71">
      <w:pPr>
        <w:pStyle w:val="a6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27F8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от ЧС и ГО на территории Троицкого и Новомосковского административных округов города Москвы.</w:t>
      </w:r>
    </w:p>
    <w:p w14:paraId="467B7019" w14:textId="556698E1" w:rsidR="00094B60" w:rsidRPr="006E6FB1" w:rsidRDefault="009727F8" w:rsidP="009727F8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 xml:space="preserve"> </w:t>
      </w:r>
    </w:p>
    <w:p w14:paraId="08884B8C" w14:textId="18278B46" w:rsidR="0048230E" w:rsidRPr="006E6FB1" w:rsidRDefault="00B00290" w:rsidP="00B00290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BC6" w:rsidRPr="006E6FB1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773628">
        <w:rPr>
          <w:rFonts w:ascii="Times New Roman" w:hAnsi="Times New Roman"/>
          <w:b/>
          <w:sz w:val="28"/>
          <w:szCs w:val="28"/>
        </w:rPr>
        <w:t>Е</w:t>
      </w:r>
      <w:r w:rsidR="00394BC6" w:rsidRPr="006E6FB1">
        <w:rPr>
          <w:rFonts w:ascii="Times New Roman" w:hAnsi="Times New Roman"/>
          <w:b/>
          <w:sz w:val="28"/>
          <w:szCs w:val="28"/>
        </w:rPr>
        <w:t>ДДС</w:t>
      </w:r>
      <w:r w:rsidR="00E80EE3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</w:p>
    <w:p w14:paraId="6FC6F2E1" w14:textId="77777777" w:rsidR="00B31C50" w:rsidRPr="006E6FB1" w:rsidRDefault="00B31C50" w:rsidP="00884874">
      <w:pPr>
        <w:pStyle w:val="21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E608458" w14:textId="4016BC92" w:rsidR="000A1C79" w:rsidRDefault="00DC7F2B" w:rsidP="00DC7F2B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73628">
        <w:rPr>
          <w:rFonts w:ascii="Times New Roman" w:hAnsi="Times New Roman"/>
          <w:sz w:val="28"/>
          <w:szCs w:val="28"/>
        </w:rPr>
        <w:t>Е</w:t>
      </w:r>
      <w:r w:rsidR="004C1965" w:rsidRPr="006E6FB1">
        <w:rPr>
          <w:rFonts w:ascii="Times New Roman" w:hAnsi="Times New Roman"/>
          <w:sz w:val="28"/>
          <w:szCs w:val="28"/>
        </w:rPr>
        <w:t xml:space="preserve">ДДС </w:t>
      </w:r>
      <w:r w:rsidR="00E80EE3">
        <w:rPr>
          <w:rFonts w:ascii="Times New Roman" w:hAnsi="Times New Roman"/>
          <w:sz w:val="28"/>
          <w:szCs w:val="28"/>
        </w:rPr>
        <w:t>поселения Роговское</w:t>
      </w:r>
      <w:r w:rsidR="000B5E17" w:rsidRPr="006E6FB1">
        <w:rPr>
          <w:rFonts w:ascii="Times New Roman" w:hAnsi="Times New Roman"/>
          <w:sz w:val="28"/>
          <w:szCs w:val="28"/>
        </w:rPr>
        <w:t xml:space="preserve"> </w:t>
      </w:r>
      <w:r w:rsidR="0038533D" w:rsidRPr="006E6FB1">
        <w:rPr>
          <w:rFonts w:ascii="Times New Roman" w:hAnsi="Times New Roman"/>
          <w:sz w:val="28"/>
          <w:szCs w:val="28"/>
        </w:rPr>
        <w:t>осуществляет повседневное руководство и взаимодействие с ДДС органов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BF668A" w:rsidRPr="006E6FB1">
        <w:rPr>
          <w:rFonts w:ascii="Times New Roman" w:hAnsi="Times New Roman"/>
          <w:sz w:val="28"/>
          <w:szCs w:val="28"/>
        </w:rPr>
        <w:t>государственной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525DDB" w:rsidRPr="006E6FB1">
        <w:rPr>
          <w:rFonts w:ascii="Times New Roman" w:hAnsi="Times New Roman"/>
          <w:sz w:val="28"/>
          <w:szCs w:val="28"/>
        </w:rPr>
        <w:t>власти</w:t>
      </w:r>
      <w:r w:rsidR="004C1965" w:rsidRPr="006E6FB1">
        <w:rPr>
          <w:rFonts w:ascii="Times New Roman" w:hAnsi="Times New Roman"/>
          <w:sz w:val="28"/>
          <w:szCs w:val="28"/>
        </w:rPr>
        <w:t xml:space="preserve"> и организаций</w:t>
      </w:r>
      <w:r>
        <w:rPr>
          <w:rFonts w:ascii="Times New Roman" w:hAnsi="Times New Roman"/>
          <w:sz w:val="28"/>
          <w:szCs w:val="28"/>
        </w:rPr>
        <w:t xml:space="preserve">, ЕДДС городских округов и поселений 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A10F80" w:rsidRPr="006E6FB1">
        <w:rPr>
          <w:rFonts w:ascii="Times New Roman" w:hAnsi="Times New Roman"/>
          <w:sz w:val="28"/>
          <w:szCs w:val="28"/>
        </w:rPr>
        <w:t>ТиНАО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E16E0E" w:rsidRPr="006E6FB1">
        <w:rPr>
          <w:rFonts w:ascii="Times New Roman" w:hAnsi="Times New Roman"/>
          <w:sz w:val="28"/>
          <w:szCs w:val="28"/>
        </w:rPr>
        <w:t xml:space="preserve"> Москвы</w:t>
      </w:r>
      <w:r w:rsidR="007E3498" w:rsidRPr="006E6FB1">
        <w:rPr>
          <w:rFonts w:ascii="Times New Roman" w:hAnsi="Times New Roman"/>
          <w:sz w:val="28"/>
          <w:szCs w:val="28"/>
        </w:rPr>
        <w:t>.</w:t>
      </w:r>
    </w:p>
    <w:p w14:paraId="47997F2F" w14:textId="434CF319" w:rsidR="00DC7F2B" w:rsidRDefault="00DC7F2B" w:rsidP="00DC7F2B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F2B">
        <w:rPr>
          <w:rFonts w:ascii="Times New Roman" w:hAnsi="Times New Roman"/>
          <w:sz w:val="28"/>
          <w:szCs w:val="28"/>
        </w:rPr>
        <w:t xml:space="preserve">Размещение дежурно-диспетчерского и постоянного составов </w:t>
      </w:r>
      <w:r w:rsidR="00773628">
        <w:rPr>
          <w:rFonts w:ascii="Times New Roman" w:hAnsi="Times New Roman"/>
          <w:sz w:val="28"/>
          <w:szCs w:val="28"/>
        </w:rPr>
        <w:t>Е</w:t>
      </w:r>
      <w:r w:rsidRPr="00DC7F2B">
        <w:rPr>
          <w:rFonts w:ascii="Times New Roman" w:hAnsi="Times New Roman"/>
          <w:sz w:val="28"/>
          <w:szCs w:val="28"/>
        </w:rPr>
        <w:t xml:space="preserve">ДДС </w:t>
      </w:r>
      <w:r>
        <w:rPr>
          <w:rFonts w:ascii="Times New Roman" w:hAnsi="Times New Roman"/>
          <w:sz w:val="28"/>
          <w:szCs w:val="28"/>
        </w:rPr>
        <w:t>поселения</w:t>
      </w:r>
      <w:r w:rsidRPr="00DC7F2B">
        <w:rPr>
          <w:rFonts w:ascii="Times New Roman" w:hAnsi="Times New Roman"/>
          <w:sz w:val="28"/>
          <w:szCs w:val="28"/>
        </w:rPr>
        <w:t xml:space="preserve"> Роговское  в зависимости от обстановки осуществляется на стационарных и подвижных пунктах управления, оснащаемых соответствующими средствами связи, оповещения, автоматизации управления, сбора, обработки и передачи информации, жизнеобеспечения и поддерживаемых в состоянии постоянной готовности к использованию. </w:t>
      </w:r>
    </w:p>
    <w:p w14:paraId="370AC7D7" w14:textId="7A16D98D" w:rsidR="00DC7F2B" w:rsidRPr="00DC7F2B" w:rsidRDefault="00DC7F2B" w:rsidP="00DC7F2B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F2B">
        <w:rPr>
          <w:rFonts w:ascii="Times New Roman" w:hAnsi="Times New Roman"/>
          <w:sz w:val="28"/>
          <w:szCs w:val="28"/>
        </w:rPr>
        <w:t>Основной ст</w:t>
      </w:r>
      <w:r>
        <w:rPr>
          <w:rFonts w:ascii="Times New Roman" w:hAnsi="Times New Roman"/>
          <w:sz w:val="28"/>
          <w:szCs w:val="28"/>
        </w:rPr>
        <w:t xml:space="preserve">ационарный пункт управления </w:t>
      </w:r>
      <w:r w:rsidR="00773628">
        <w:rPr>
          <w:rFonts w:ascii="Times New Roman" w:hAnsi="Times New Roman"/>
          <w:sz w:val="28"/>
          <w:szCs w:val="28"/>
        </w:rPr>
        <w:t>Е</w:t>
      </w:r>
      <w:r w:rsidRPr="00DC7F2B">
        <w:rPr>
          <w:rFonts w:ascii="Times New Roman" w:hAnsi="Times New Roman"/>
          <w:sz w:val="28"/>
          <w:szCs w:val="28"/>
        </w:rPr>
        <w:t xml:space="preserve">ДДС </w:t>
      </w:r>
      <w:r>
        <w:rPr>
          <w:rFonts w:ascii="Times New Roman" w:hAnsi="Times New Roman"/>
          <w:sz w:val="28"/>
          <w:szCs w:val="28"/>
        </w:rPr>
        <w:t>поселения</w:t>
      </w:r>
      <w:r w:rsidRPr="00DC7F2B">
        <w:rPr>
          <w:rFonts w:ascii="Times New Roman" w:hAnsi="Times New Roman"/>
          <w:sz w:val="28"/>
          <w:szCs w:val="28"/>
        </w:rPr>
        <w:t xml:space="preserve"> Роговское размещается в специально оборудованном помещении, расположенном по адресу:</w:t>
      </w:r>
    </w:p>
    <w:p w14:paraId="33A15753" w14:textId="4548AC80" w:rsidR="00DC7F2B" w:rsidRPr="00DC7F2B" w:rsidRDefault="00DC7F2B" w:rsidP="00DC7F2B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8DF">
        <w:rPr>
          <w:rFonts w:ascii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/>
          <w:sz w:val="28"/>
          <w:szCs w:val="28"/>
        </w:rPr>
        <w:t>, поселение Роговское, пос. Рогово, ул. Юбилейная, д. 1А</w:t>
      </w:r>
      <w:r w:rsidR="00E308DF">
        <w:rPr>
          <w:rFonts w:ascii="Times New Roman" w:hAnsi="Times New Roman"/>
          <w:sz w:val="28"/>
          <w:szCs w:val="28"/>
        </w:rPr>
        <w:t xml:space="preserve"> (здание администрации).</w:t>
      </w:r>
    </w:p>
    <w:p w14:paraId="4F9FEB49" w14:textId="0AB762F6" w:rsidR="00DC7F2B" w:rsidRPr="00DC7F2B" w:rsidRDefault="00DC7F2B" w:rsidP="00DC7F2B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F2B">
        <w:rPr>
          <w:rFonts w:ascii="Times New Roman" w:hAnsi="Times New Roman"/>
          <w:sz w:val="28"/>
          <w:szCs w:val="28"/>
        </w:rPr>
        <w:t xml:space="preserve">Подвижные пункты управления (далее - ППУ) - это специально оборудованные и оснащенные техническими средствами транспортные средства и другие элементы (палатки, пневмокаркасные модули и т.п.), развертываемые в районе чрезвычайной ситуации и предназначенные для обеспечения круглосуточной </w:t>
      </w:r>
      <w:r w:rsidR="00E308DF">
        <w:rPr>
          <w:rFonts w:ascii="Times New Roman" w:hAnsi="Times New Roman"/>
          <w:sz w:val="28"/>
          <w:szCs w:val="28"/>
        </w:rPr>
        <w:t xml:space="preserve">и автономной работы </w:t>
      </w:r>
      <w:proofErr w:type="spellStart"/>
      <w:r w:rsidR="00E308DF" w:rsidRPr="00DB5346">
        <w:rPr>
          <w:rFonts w:ascii="Times New Roman" w:hAnsi="Times New Roman"/>
          <w:sz w:val="28"/>
          <w:szCs w:val="28"/>
        </w:rPr>
        <w:t>КЧСиПБ</w:t>
      </w:r>
      <w:proofErr w:type="spellEnd"/>
      <w:r w:rsidR="00E308DF" w:rsidRPr="00DB5346">
        <w:rPr>
          <w:rFonts w:ascii="Times New Roman" w:hAnsi="Times New Roman"/>
          <w:sz w:val="28"/>
          <w:szCs w:val="28"/>
        </w:rPr>
        <w:t xml:space="preserve"> администрации поселения Роговское</w:t>
      </w:r>
      <w:r w:rsidRPr="00DB5346">
        <w:rPr>
          <w:rFonts w:ascii="Times New Roman" w:hAnsi="Times New Roman"/>
          <w:sz w:val="28"/>
          <w:szCs w:val="28"/>
        </w:rPr>
        <w:t xml:space="preserve"> и оператив</w:t>
      </w:r>
      <w:r w:rsidR="00E308DF" w:rsidRPr="00DB5346">
        <w:rPr>
          <w:rFonts w:ascii="Times New Roman" w:hAnsi="Times New Roman"/>
          <w:sz w:val="28"/>
          <w:szCs w:val="28"/>
        </w:rPr>
        <w:t xml:space="preserve">ной группы Главного управления МЧС России по г. </w:t>
      </w:r>
      <w:proofErr w:type="spellStart"/>
      <w:r w:rsidR="00E308DF" w:rsidRPr="00DB5346">
        <w:rPr>
          <w:rFonts w:ascii="Times New Roman" w:hAnsi="Times New Roman"/>
          <w:sz w:val="28"/>
          <w:szCs w:val="28"/>
        </w:rPr>
        <w:t>Москв</w:t>
      </w:r>
      <w:r w:rsidRPr="00DB5346">
        <w:rPr>
          <w:rFonts w:ascii="Times New Roman" w:hAnsi="Times New Roman"/>
          <w:sz w:val="28"/>
          <w:szCs w:val="28"/>
        </w:rPr>
        <w:t>e</w:t>
      </w:r>
      <w:proofErr w:type="spellEnd"/>
      <w:r w:rsidRPr="00DB5346">
        <w:rPr>
          <w:rFonts w:ascii="Times New Roman" w:hAnsi="Times New Roman"/>
          <w:sz w:val="28"/>
          <w:szCs w:val="28"/>
        </w:rPr>
        <w:t>.</w:t>
      </w:r>
    </w:p>
    <w:p w14:paraId="086C3D4A" w14:textId="59A4DD66" w:rsidR="001F69A8" w:rsidRPr="006E6FB1" w:rsidRDefault="00B5645B" w:rsidP="00E308DF">
      <w:pPr>
        <w:pStyle w:val="Style9"/>
        <w:spacing w:line="240" w:lineRule="auto"/>
        <w:ind w:right="1" w:firstLine="0"/>
        <w:rPr>
          <w:sz w:val="28"/>
          <w:szCs w:val="28"/>
        </w:rPr>
      </w:pPr>
      <w:r w:rsidRPr="006E6FB1">
        <w:rPr>
          <w:sz w:val="28"/>
          <w:szCs w:val="28"/>
        </w:rPr>
        <w:t xml:space="preserve">Дежурно-диспетчерский </w:t>
      </w:r>
      <w:r w:rsidR="00800B41" w:rsidRPr="006E6FB1">
        <w:rPr>
          <w:sz w:val="28"/>
          <w:szCs w:val="28"/>
        </w:rPr>
        <w:t xml:space="preserve">состав </w:t>
      </w:r>
      <w:r w:rsidR="00773628">
        <w:rPr>
          <w:sz w:val="28"/>
          <w:szCs w:val="28"/>
        </w:rPr>
        <w:t>Е</w:t>
      </w:r>
      <w:r w:rsidR="00071172" w:rsidRPr="006E6FB1">
        <w:rPr>
          <w:sz w:val="28"/>
          <w:szCs w:val="28"/>
        </w:rPr>
        <w:t>ДДС</w:t>
      </w:r>
      <w:r w:rsidR="00E308DF">
        <w:rPr>
          <w:sz w:val="28"/>
          <w:szCs w:val="28"/>
        </w:rPr>
        <w:t xml:space="preserve"> поселения Роговское состоит из</w:t>
      </w:r>
      <w:r w:rsidR="00B93243" w:rsidRPr="006E6FB1">
        <w:rPr>
          <w:sz w:val="28"/>
          <w:szCs w:val="28"/>
        </w:rPr>
        <w:t>:</w:t>
      </w:r>
    </w:p>
    <w:p w14:paraId="3B77ED37" w14:textId="24CE708B" w:rsidR="00660FFA" w:rsidRPr="006E6FB1" w:rsidRDefault="008227E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="00602261" w:rsidRPr="006E6FB1">
        <w:rPr>
          <w:rFonts w:ascii="Times New Roman" w:hAnsi="Times New Roman" w:cs="Times New Roman"/>
          <w:sz w:val="28"/>
          <w:szCs w:val="28"/>
        </w:rPr>
        <w:t xml:space="preserve">ДДС </w:t>
      </w:r>
      <w:r w:rsidR="00E80EE3">
        <w:rPr>
          <w:rFonts w:ascii="Times New Roman" w:hAnsi="Times New Roman"/>
          <w:sz w:val="28"/>
          <w:szCs w:val="28"/>
        </w:rPr>
        <w:t>поселения</w:t>
      </w:r>
      <w:r w:rsidR="00E80EE3" w:rsidRPr="00EA0842">
        <w:rPr>
          <w:rFonts w:ascii="Times New Roman" w:hAnsi="Times New Roman"/>
          <w:sz w:val="28"/>
          <w:szCs w:val="28"/>
        </w:rPr>
        <w:t xml:space="preserve"> </w:t>
      </w:r>
      <w:r w:rsidR="00E80EE3">
        <w:rPr>
          <w:rFonts w:ascii="Times New Roman" w:hAnsi="Times New Roman"/>
          <w:sz w:val="28"/>
          <w:szCs w:val="28"/>
        </w:rPr>
        <w:t>Роговское</w:t>
      </w:r>
      <w:r w:rsidRPr="006E6F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D42CB4" w14:textId="1EC039D9" w:rsidR="00394BC6" w:rsidRPr="00E308DF" w:rsidRDefault="00E308DF" w:rsidP="00E308DF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94BC6" w:rsidRPr="00E308DF">
        <w:rPr>
          <w:rFonts w:ascii="Times New Roman" w:hAnsi="Times New Roman"/>
          <w:sz w:val="28"/>
          <w:szCs w:val="28"/>
        </w:rPr>
        <w:t xml:space="preserve">Состав технических средств управления </w:t>
      </w:r>
      <w:r w:rsidR="00773628">
        <w:rPr>
          <w:rFonts w:ascii="Times New Roman" w:hAnsi="Times New Roman"/>
          <w:sz w:val="28"/>
          <w:szCs w:val="28"/>
        </w:rPr>
        <w:t>Е</w:t>
      </w:r>
      <w:r w:rsidR="00694015" w:rsidRPr="00E308DF">
        <w:rPr>
          <w:rFonts w:ascii="Times New Roman" w:hAnsi="Times New Roman"/>
          <w:sz w:val="28"/>
          <w:szCs w:val="28"/>
        </w:rPr>
        <w:t>ДДС</w:t>
      </w:r>
      <w:r w:rsidR="00E80EE3" w:rsidRPr="00E308DF">
        <w:rPr>
          <w:rFonts w:ascii="Times New Roman" w:hAnsi="Times New Roman"/>
          <w:sz w:val="28"/>
          <w:szCs w:val="28"/>
        </w:rPr>
        <w:t xml:space="preserve"> поселения Роговское</w:t>
      </w:r>
      <w:r w:rsidR="0031589A" w:rsidRPr="00E308DF">
        <w:t>:</w:t>
      </w:r>
    </w:p>
    <w:p w14:paraId="20C3A113" w14:textId="48BAABA5" w:rsidR="00DD41D8" w:rsidRPr="006E6FB1" w:rsidRDefault="00E308DF" w:rsidP="00E308DF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DD41D8" w:rsidRPr="00E308DF">
        <w:rPr>
          <w:rFonts w:ascii="Times New Roman" w:hAnsi="Times New Roman"/>
          <w:sz w:val="28"/>
          <w:szCs w:val="28"/>
        </w:rPr>
        <w:t>Автоматизированная система (</w:t>
      </w:r>
      <w:r w:rsidR="00B5645B" w:rsidRPr="00E308DF">
        <w:rPr>
          <w:rFonts w:ascii="Times New Roman" w:hAnsi="Times New Roman"/>
          <w:sz w:val="28"/>
          <w:szCs w:val="28"/>
        </w:rPr>
        <w:t xml:space="preserve">далее </w:t>
      </w:r>
      <w:r w:rsidR="00940B7F" w:rsidRPr="00E308DF">
        <w:rPr>
          <w:rFonts w:ascii="Times New Roman" w:hAnsi="Times New Roman"/>
          <w:sz w:val="28"/>
          <w:szCs w:val="28"/>
        </w:rPr>
        <w:t>–</w:t>
      </w:r>
      <w:r w:rsidR="00E80EE3" w:rsidRPr="00E308DF">
        <w:rPr>
          <w:rFonts w:ascii="Times New Roman" w:hAnsi="Times New Roman"/>
          <w:sz w:val="28"/>
          <w:szCs w:val="28"/>
        </w:rPr>
        <w:t xml:space="preserve"> </w:t>
      </w:r>
      <w:r w:rsidR="00DD41D8" w:rsidRPr="00E308DF">
        <w:rPr>
          <w:rFonts w:ascii="Times New Roman" w:hAnsi="Times New Roman"/>
          <w:sz w:val="28"/>
          <w:szCs w:val="28"/>
        </w:rPr>
        <w:t xml:space="preserve">АС) </w:t>
      </w:r>
      <w:r w:rsidR="00773628">
        <w:rPr>
          <w:rFonts w:ascii="Times New Roman" w:hAnsi="Times New Roman"/>
          <w:sz w:val="28"/>
          <w:szCs w:val="28"/>
        </w:rPr>
        <w:t>Е</w:t>
      </w:r>
      <w:r w:rsidR="00DD41D8" w:rsidRPr="00E308DF">
        <w:rPr>
          <w:rFonts w:ascii="Times New Roman" w:hAnsi="Times New Roman"/>
          <w:sz w:val="28"/>
          <w:szCs w:val="28"/>
        </w:rPr>
        <w:t>ДДС</w:t>
      </w:r>
      <w:r w:rsidR="000B5E17" w:rsidRPr="00E308DF">
        <w:rPr>
          <w:rFonts w:ascii="Times New Roman" w:hAnsi="Times New Roman"/>
          <w:sz w:val="28"/>
          <w:szCs w:val="28"/>
        </w:rPr>
        <w:t xml:space="preserve"> </w:t>
      </w:r>
      <w:r w:rsidR="00E80EE3">
        <w:rPr>
          <w:rFonts w:ascii="Times New Roman" w:hAnsi="Times New Roman"/>
          <w:sz w:val="28"/>
          <w:szCs w:val="28"/>
        </w:rPr>
        <w:t>поселения</w:t>
      </w:r>
      <w:r w:rsidR="00E80EE3" w:rsidRPr="00EA0842">
        <w:rPr>
          <w:rFonts w:ascii="Times New Roman" w:hAnsi="Times New Roman"/>
          <w:sz w:val="28"/>
          <w:szCs w:val="28"/>
        </w:rPr>
        <w:t xml:space="preserve"> </w:t>
      </w:r>
      <w:r w:rsidR="00E80EE3">
        <w:rPr>
          <w:rFonts w:ascii="Times New Roman" w:hAnsi="Times New Roman"/>
          <w:sz w:val="28"/>
          <w:szCs w:val="28"/>
        </w:rPr>
        <w:t>Роговское</w:t>
      </w:r>
      <w:r w:rsidR="00E80EE3" w:rsidRPr="006E6FB1">
        <w:rPr>
          <w:rFonts w:ascii="Times New Roman" w:hAnsi="Times New Roman"/>
          <w:sz w:val="28"/>
          <w:szCs w:val="28"/>
        </w:rPr>
        <w:t xml:space="preserve"> </w:t>
      </w:r>
      <w:r w:rsidR="00DD41D8" w:rsidRPr="006E6FB1">
        <w:rPr>
          <w:rFonts w:ascii="Times New Roman" w:hAnsi="Times New Roman"/>
          <w:sz w:val="28"/>
          <w:szCs w:val="28"/>
        </w:rPr>
        <w:t xml:space="preserve">представляет единую локальную сеть, объединяющую совокупность взаимосвязанных </w:t>
      </w:r>
      <w:r w:rsidR="00D63A0D" w:rsidRPr="006E6FB1">
        <w:rPr>
          <w:rFonts w:ascii="Times New Roman" w:hAnsi="Times New Roman"/>
          <w:sz w:val="28"/>
          <w:szCs w:val="28"/>
        </w:rPr>
        <w:t>АРМ</w:t>
      </w:r>
      <w:r w:rsidR="00DD41D8" w:rsidRPr="006E6FB1">
        <w:rPr>
          <w:rFonts w:ascii="Times New Roman" w:hAnsi="Times New Roman"/>
          <w:sz w:val="28"/>
          <w:szCs w:val="28"/>
        </w:rPr>
        <w:t xml:space="preserve">, </w:t>
      </w:r>
      <w:r w:rsidR="00BE373F" w:rsidRPr="006E6FB1">
        <w:rPr>
          <w:rFonts w:ascii="Times New Roman" w:hAnsi="Times New Roman"/>
          <w:sz w:val="28"/>
          <w:szCs w:val="28"/>
        </w:rPr>
        <w:t xml:space="preserve">АРМ </w:t>
      </w:r>
      <w:r w:rsidR="00B5645B" w:rsidRPr="006E6FB1">
        <w:rPr>
          <w:rFonts w:ascii="Times New Roman" w:hAnsi="Times New Roman"/>
          <w:sz w:val="28"/>
          <w:szCs w:val="28"/>
        </w:rPr>
        <w:t xml:space="preserve">дежурно-диспетчерского персонала </w:t>
      </w:r>
      <w:r w:rsidR="00773628">
        <w:rPr>
          <w:rFonts w:ascii="Times New Roman" w:hAnsi="Times New Roman"/>
          <w:sz w:val="28"/>
          <w:szCs w:val="28"/>
        </w:rPr>
        <w:t>Е</w:t>
      </w:r>
      <w:r w:rsidR="00DD41D8" w:rsidRPr="006E6FB1">
        <w:rPr>
          <w:rFonts w:ascii="Times New Roman" w:hAnsi="Times New Roman"/>
          <w:sz w:val="28"/>
          <w:szCs w:val="28"/>
        </w:rPr>
        <w:t>ДДС</w:t>
      </w:r>
      <w:r w:rsidR="000352A0">
        <w:rPr>
          <w:rFonts w:ascii="Times New Roman" w:hAnsi="Times New Roman"/>
          <w:sz w:val="28"/>
          <w:szCs w:val="28"/>
        </w:rPr>
        <w:t xml:space="preserve"> </w:t>
      </w:r>
      <w:r w:rsidR="00DD41D8" w:rsidRPr="006E6FB1">
        <w:rPr>
          <w:rFonts w:ascii="Times New Roman" w:hAnsi="Times New Roman"/>
          <w:sz w:val="28"/>
          <w:szCs w:val="28"/>
        </w:rPr>
        <w:t>на базе персональных ЭВМ и другое программно-техническое обеспечение</w:t>
      </w:r>
      <w:r w:rsidR="001015B5" w:rsidRPr="006E6FB1">
        <w:rPr>
          <w:rFonts w:ascii="Times New Roman" w:hAnsi="Times New Roman"/>
          <w:sz w:val="28"/>
          <w:szCs w:val="28"/>
        </w:rPr>
        <w:t>, средств оповещения и управления</w:t>
      </w:r>
      <w:r w:rsidR="00DD41D8" w:rsidRPr="006E6FB1">
        <w:rPr>
          <w:rFonts w:ascii="Times New Roman" w:hAnsi="Times New Roman"/>
          <w:sz w:val="28"/>
          <w:szCs w:val="28"/>
        </w:rPr>
        <w:t>.</w:t>
      </w:r>
    </w:p>
    <w:p w14:paraId="0C072BC7" w14:textId="3C57B088" w:rsidR="00DD41D8" w:rsidRPr="006E6FB1" w:rsidRDefault="00DD41D8" w:rsidP="00E308DF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 xml:space="preserve">АС </w:t>
      </w:r>
      <w:r w:rsidR="00773628">
        <w:rPr>
          <w:rFonts w:ascii="Times New Roman" w:hAnsi="Times New Roman"/>
          <w:sz w:val="28"/>
          <w:szCs w:val="28"/>
        </w:rPr>
        <w:t>Е</w:t>
      </w:r>
      <w:r w:rsidRPr="006E6FB1">
        <w:rPr>
          <w:rFonts w:ascii="Times New Roman" w:hAnsi="Times New Roman"/>
          <w:sz w:val="28"/>
          <w:szCs w:val="28"/>
        </w:rPr>
        <w:t>ДДС</w:t>
      </w:r>
      <w:r w:rsidR="000352A0" w:rsidRPr="000352A0">
        <w:rPr>
          <w:rFonts w:ascii="Times New Roman" w:hAnsi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поселения</w:t>
      </w:r>
      <w:r w:rsidR="000352A0" w:rsidRPr="00EA0842">
        <w:rPr>
          <w:rFonts w:ascii="Times New Roman" w:hAnsi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Роговское</w:t>
      </w:r>
      <w:r w:rsidR="000352A0" w:rsidRPr="006E6FB1"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выполняет одновременно и функции абонентского пункта.</w:t>
      </w:r>
    </w:p>
    <w:p w14:paraId="0A271B8E" w14:textId="0B1C3836" w:rsidR="00DD41D8" w:rsidRPr="006E6FB1" w:rsidRDefault="00DD41D8" w:rsidP="00E308DF">
      <w:pPr>
        <w:pStyle w:val="a6"/>
        <w:numPr>
          <w:ilvl w:val="2"/>
          <w:numId w:val="47"/>
        </w:numPr>
        <w:tabs>
          <w:tab w:val="left" w:pos="141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DF">
        <w:rPr>
          <w:rFonts w:ascii="Times New Roman" w:hAnsi="Times New Roman" w:cs="Times New Roman"/>
          <w:sz w:val="28"/>
          <w:szCs w:val="28"/>
        </w:rPr>
        <w:t xml:space="preserve">Система связи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Pr="00E308DF">
        <w:rPr>
          <w:rFonts w:ascii="Times New Roman" w:hAnsi="Times New Roman" w:cs="Times New Roman"/>
          <w:sz w:val="28"/>
          <w:szCs w:val="28"/>
        </w:rPr>
        <w:t>ДДС</w:t>
      </w:r>
      <w:r w:rsidR="000352A0" w:rsidRPr="00E308DF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0352A0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организационно-технический комплекс средств проводной и радиосвязи, обеспечивающих обмен аудио</w:t>
      </w:r>
      <w:r w:rsidR="000352A0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- и видео-информацией, передачу данных, а также команд и сигналов оповещения.</w:t>
      </w:r>
    </w:p>
    <w:p w14:paraId="1958DB26" w14:textId="54A52B2F" w:rsidR="00DD41D8" w:rsidRPr="006E6FB1" w:rsidRDefault="00DD41D8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Система связи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0B5E17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поселения</w:t>
      </w:r>
      <w:r w:rsidR="000352A0" w:rsidRPr="00EA0842">
        <w:rPr>
          <w:rFonts w:ascii="Times New Roman" w:hAnsi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Роговское</w:t>
      </w:r>
      <w:r w:rsidR="000352A0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0352A0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0DBFC01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передачу речевых сообщений по каналам проводной и радиосвязи, документов по факсимильной связи, сигналов и команд;</w:t>
      </w:r>
    </w:p>
    <w:p w14:paraId="125F5283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обмен речевыми сообщениями, документальной информацией, а также данными с вышестоящими орган</w:t>
      </w:r>
      <w:r w:rsidR="001015B5" w:rsidRPr="006E6FB1">
        <w:rPr>
          <w:rFonts w:ascii="Times New Roman" w:hAnsi="Times New Roman" w:cs="Times New Roman"/>
          <w:sz w:val="28"/>
          <w:szCs w:val="28"/>
        </w:rPr>
        <w:t>а</w:t>
      </w:r>
      <w:r w:rsidRPr="006E6FB1">
        <w:rPr>
          <w:rFonts w:ascii="Times New Roman" w:hAnsi="Times New Roman" w:cs="Times New Roman"/>
          <w:sz w:val="28"/>
          <w:szCs w:val="28"/>
        </w:rPr>
        <w:t xml:space="preserve">ми </w:t>
      </w:r>
      <w:r w:rsidR="001015B5" w:rsidRPr="006E6F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E6FB1">
        <w:rPr>
          <w:rFonts w:ascii="Times New Roman" w:hAnsi="Times New Roman" w:cs="Times New Roman"/>
          <w:sz w:val="28"/>
          <w:szCs w:val="28"/>
        </w:rPr>
        <w:t xml:space="preserve">и ДДС </w:t>
      </w:r>
      <w:r w:rsidR="0027464E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Pr="006E6F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ED1C24" w14:textId="5F76936C" w:rsidR="00DD41D8" w:rsidRPr="006E6FB1" w:rsidRDefault="00DD41D8" w:rsidP="0012686F">
      <w:pPr>
        <w:pStyle w:val="a6"/>
        <w:numPr>
          <w:ilvl w:val="2"/>
          <w:numId w:val="47"/>
        </w:numPr>
        <w:tabs>
          <w:tab w:val="left" w:pos="141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86F">
        <w:rPr>
          <w:rFonts w:ascii="Times New Roman" w:hAnsi="Times New Roman" w:cs="Times New Roman"/>
          <w:sz w:val="28"/>
          <w:szCs w:val="28"/>
        </w:rPr>
        <w:t xml:space="preserve">Система оповещения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Pr="0012686F">
        <w:rPr>
          <w:rFonts w:ascii="Times New Roman" w:hAnsi="Times New Roman" w:cs="Times New Roman"/>
          <w:sz w:val="28"/>
          <w:szCs w:val="28"/>
        </w:rPr>
        <w:t xml:space="preserve">ДДС </w:t>
      </w:r>
      <w:r w:rsidR="000352A0" w:rsidRPr="0012686F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0B5E17" w:rsidRPr="0012686F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организационно-технический комплекс специальных технических средств оповещения</w:t>
      </w:r>
      <w:r w:rsidR="001015B5" w:rsidRPr="006E6FB1">
        <w:rPr>
          <w:rFonts w:ascii="Times New Roman" w:hAnsi="Times New Roman" w:cs="Times New Roman"/>
          <w:sz w:val="28"/>
          <w:szCs w:val="28"/>
        </w:rPr>
        <w:t>,</w:t>
      </w:r>
      <w:r w:rsidR="00B5645B" w:rsidRPr="006E6FB1">
        <w:rPr>
          <w:rFonts w:ascii="Times New Roman" w:hAnsi="Times New Roman" w:cs="Times New Roman"/>
          <w:sz w:val="28"/>
          <w:szCs w:val="28"/>
        </w:rPr>
        <w:t xml:space="preserve"> обеспечивающих передачу сигналов оповещения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33F14113" w14:textId="77777777" w:rsidR="00730C71" w:rsidRDefault="00730C71" w:rsidP="00884874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3C5D9165" w14:textId="1058A652" w:rsidR="00DD41D8" w:rsidRPr="006E6FB1" w:rsidRDefault="00DD41D8" w:rsidP="00884874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lastRenderedPageBreak/>
        <w:t>Основными задачами системы оповещения являются:</w:t>
      </w:r>
    </w:p>
    <w:p w14:paraId="6C9F98BE" w14:textId="03EB9AD5" w:rsidR="00DD41D8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оповещени</w:t>
      </w:r>
      <w:r w:rsidR="00524713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12686F">
        <w:rPr>
          <w:rFonts w:ascii="Times New Roman" w:hAnsi="Times New Roman" w:cs="Times New Roman"/>
          <w:sz w:val="28"/>
          <w:szCs w:val="28"/>
        </w:rPr>
        <w:t>лиц территориального</w:t>
      </w:r>
      <w:r w:rsidR="008227E8" w:rsidRPr="006E6FB1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D4597D">
        <w:rPr>
          <w:rFonts w:ascii="Times New Roman" w:hAnsi="Times New Roman" w:cs="Times New Roman"/>
          <w:sz w:val="28"/>
          <w:szCs w:val="28"/>
        </w:rPr>
        <w:t xml:space="preserve"> </w:t>
      </w:r>
      <w:r w:rsidR="008227E8" w:rsidRPr="006E6FB1">
        <w:rPr>
          <w:rFonts w:ascii="Times New Roman" w:hAnsi="Times New Roman" w:cs="Times New Roman"/>
          <w:sz w:val="28"/>
          <w:szCs w:val="28"/>
        </w:rPr>
        <w:t>МГСЧС</w:t>
      </w:r>
      <w:r w:rsidRPr="006E6FB1">
        <w:rPr>
          <w:rFonts w:ascii="Times New Roman" w:hAnsi="Times New Roman" w:cs="Times New Roman"/>
          <w:sz w:val="28"/>
          <w:szCs w:val="28"/>
        </w:rPr>
        <w:t>, ДДС  организаций, территориальных органов федеральн</w:t>
      </w:r>
      <w:r w:rsidR="00B5645B" w:rsidRPr="006E6FB1">
        <w:rPr>
          <w:rFonts w:ascii="Times New Roman" w:hAnsi="Times New Roman" w:cs="Times New Roman"/>
          <w:sz w:val="28"/>
          <w:szCs w:val="28"/>
        </w:rPr>
        <w:t xml:space="preserve">ых органов </w:t>
      </w:r>
      <w:r w:rsidR="00BD4095" w:rsidRPr="006E6F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524713" w:rsidRPr="006E6FB1">
        <w:rPr>
          <w:rFonts w:ascii="Times New Roman" w:hAnsi="Times New Roman" w:cs="Times New Roman"/>
          <w:sz w:val="28"/>
          <w:szCs w:val="28"/>
        </w:rPr>
        <w:t>, федеральных органов исполнительной власти;</w:t>
      </w:r>
    </w:p>
    <w:p w14:paraId="009F8B17" w14:textId="7E280C6E" w:rsidR="0012686F" w:rsidRPr="006E6FB1" w:rsidRDefault="0012686F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подразделений местного пожарно-спасательного</w:t>
      </w:r>
      <w:r w:rsidR="00EA66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гарнизона поселения Роговское;</w:t>
      </w:r>
    </w:p>
    <w:p w14:paraId="41B3B50C" w14:textId="77777777" w:rsidR="007E3498" w:rsidRPr="006E6FB1" w:rsidRDefault="007E349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оповещение при получении информации об экстренном предупреждении</w:t>
      </w:r>
      <w:r w:rsidR="00D4597D">
        <w:rPr>
          <w:rFonts w:ascii="Times New Roman" w:hAnsi="Times New Roman" w:cs="Times New Roman"/>
          <w:sz w:val="28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 неблагоприятных метеорологических явлениях предприятий (</w:t>
      </w:r>
      <w:r w:rsidR="001F4CB1" w:rsidRPr="006E6FB1">
        <w:rPr>
          <w:rFonts w:ascii="Times New Roman" w:hAnsi="Times New Roman" w:cs="Times New Roman"/>
          <w:sz w:val="28"/>
          <w:szCs w:val="28"/>
        </w:rPr>
        <w:t>организаций) с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массовым пребыванием людей</w:t>
      </w:r>
      <w:r w:rsidR="001015B5" w:rsidRPr="006E6FB1">
        <w:rPr>
          <w:rFonts w:ascii="Times New Roman" w:hAnsi="Times New Roman" w:cs="Times New Roman"/>
          <w:sz w:val="28"/>
          <w:szCs w:val="28"/>
        </w:rPr>
        <w:t xml:space="preserve"> и потенциально опасных объектов, ДД</w:t>
      </w:r>
      <w:r w:rsidR="00BE373F" w:rsidRPr="006E6FB1">
        <w:rPr>
          <w:rFonts w:ascii="Times New Roman" w:hAnsi="Times New Roman" w:cs="Times New Roman"/>
          <w:sz w:val="28"/>
          <w:szCs w:val="28"/>
        </w:rPr>
        <w:t>С</w:t>
      </w:r>
      <w:r w:rsidR="00D4597D">
        <w:rPr>
          <w:rFonts w:ascii="Times New Roman" w:hAnsi="Times New Roman" w:cs="Times New Roman"/>
          <w:sz w:val="28"/>
          <w:szCs w:val="28"/>
        </w:rPr>
        <w:t xml:space="preserve"> </w:t>
      </w:r>
      <w:r w:rsidR="00BE373F" w:rsidRPr="006E6FB1">
        <w:rPr>
          <w:rFonts w:ascii="Times New Roman" w:hAnsi="Times New Roman" w:cs="Times New Roman"/>
          <w:sz w:val="28"/>
          <w:szCs w:val="28"/>
        </w:rPr>
        <w:t>и организаций</w:t>
      </w:r>
      <w:r w:rsidR="00742702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2635694C" w14:textId="77777777" w:rsidR="00DD41D8" w:rsidRPr="006E6FB1" w:rsidRDefault="00DD41D8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Системой оповещения обеспечиваются следующие виды информации:</w:t>
      </w:r>
    </w:p>
    <w:p w14:paraId="6A155D93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речевые (текстовые) сообщения;</w:t>
      </w:r>
    </w:p>
    <w:p w14:paraId="50B3CFDB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условные сигналы.</w:t>
      </w:r>
    </w:p>
    <w:p w14:paraId="1D39DD47" w14:textId="63027EE8" w:rsidR="0074592E" w:rsidRPr="0012686F" w:rsidRDefault="00FB6163" w:rsidP="0012686F">
      <w:pPr>
        <w:pStyle w:val="af"/>
        <w:numPr>
          <w:ilvl w:val="1"/>
          <w:numId w:val="47"/>
        </w:numPr>
        <w:spacing w:after="0"/>
        <w:ind w:left="-567" w:firstLine="425"/>
        <w:jc w:val="both"/>
        <w:rPr>
          <w:rStyle w:val="FontStyle56"/>
          <w:sz w:val="28"/>
          <w:szCs w:val="28"/>
        </w:rPr>
      </w:pPr>
      <w:r w:rsidRPr="0012686F">
        <w:rPr>
          <w:rFonts w:ascii="Times New Roman" w:hAnsi="Times New Roman"/>
          <w:sz w:val="28"/>
          <w:szCs w:val="28"/>
        </w:rPr>
        <w:t>Оперативная</w:t>
      </w:r>
      <w:r w:rsidR="00394BC6" w:rsidRPr="0012686F">
        <w:rPr>
          <w:rFonts w:ascii="Times New Roman" w:hAnsi="Times New Roman"/>
          <w:sz w:val="28"/>
          <w:szCs w:val="28"/>
        </w:rPr>
        <w:t xml:space="preserve"> документаци</w:t>
      </w:r>
      <w:r w:rsidR="00927E89" w:rsidRPr="0012686F">
        <w:rPr>
          <w:rFonts w:ascii="Times New Roman" w:hAnsi="Times New Roman"/>
          <w:sz w:val="28"/>
          <w:szCs w:val="28"/>
        </w:rPr>
        <w:t>я</w:t>
      </w:r>
      <w:r w:rsidR="00460694" w:rsidRPr="0012686F">
        <w:rPr>
          <w:rFonts w:ascii="Times New Roman" w:hAnsi="Times New Roman"/>
          <w:sz w:val="28"/>
          <w:szCs w:val="28"/>
        </w:rPr>
        <w:t xml:space="preserve"> </w:t>
      </w:r>
      <w:r w:rsidR="00773628">
        <w:rPr>
          <w:rFonts w:ascii="Times New Roman" w:hAnsi="Times New Roman"/>
          <w:sz w:val="28"/>
          <w:szCs w:val="28"/>
        </w:rPr>
        <w:t>Е</w:t>
      </w:r>
      <w:r w:rsidR="00694015" w:rsidRPr="0012686F">
        <w:rPr>
          <w:rFonts w:ascii="Times New Roman" w:hAnsi="Times New Roman"/>
          <w:sz w:val="28"/>
          <w:szCs w:val="28"/>
        </w:rPr>
        <w:t xml:space="preserve">ДДС </w:t>
      </w:r>
      <w:r w:rsidR="00460694" w:rsidRPr="0012686F">
        <w:rPr>
          <w:rFonts w:ascii="Times New Roman" w:hAnsi="Times New Roman"/>
          <w:sz w:val="28"/>
          <w:szCs w:val="28"/>
        </w:rPr>
        <w:t>поселения Роговское</w:t>
      </w:r>
      <w:r w:rsidR="0074592E" w:rsidRPr="0012686F">
        <w:rPr>
          <w:rStyle w:val="FontStyle56"/>
          <w:sz w:val="28"/>
          <w:szCs w:val="28"/>
        </w:rPr>
        <w:t>.</w:t>
      </w:r>
    </w:p>
    <w:p w14:paraId="4FEAA2AA" w14:textId="71CB80F7" w:rsidR="00344C68" w:rsidRPr="006E6FB1" w:rsidRDefault="002421D4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целях обеспечения качественного выполнения поставленных задач, непрерывного и устойчивого контроля за оперативной обстановкой </w:t>
      </w:r>
      <w:r w:rsidR="00742702" w:rsidRPr="006E6FB1">
        <w:rPr>
          <w:rFonts w:ascii="Times New Roman" w:hAnsi="Times New Roman" w:cs="Times New Roman"/>
          <w:sz w:val="28"/>
          <w:szCs w:val="28"/>
        </w:rPr>
        <w:t xml:space="preserve">для дежурно-диспетчерского </w:t>
      </w:r>
      <w:r w:rsidR="00671052" w:rsidRPr="006E6FB1">
        <w:rPr>
          <w:rFonts w:ascii="Times New Roman" w:hAnsi="Times New Roman" w:cs="Times New Roman"/>
          <w:sz w:val="28"/>
          <w:szCs w:val="28"/>
        </w:rPr>
        <w:t>состав</w:t>
      </w:r>
      <w:r w:rsidR="00DA3EB7" w:rsidRPr="006E6FB1">
        <w:rPr>
          <w:rFonts w:ascii="Times New Roman" w:hAnsi="Times New Roman" w:cs="Times New Roman"/>
          <w:sz w:val="28"/>
          <w:szCs w:val="28"/>
        </w:rPr>
        <w:t>а</w:t>
      </w:r>
      <w:r w:rsidR="00742702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="00742702" w:rsidRPr="006E6FB1">
        <w:rPr>
          <w:rFonts w:ascii="Times New Roman" w:hAnsi="Times New Roman" w:cs="Times New Roman"/>
          <w:sz w:val="28"/>
          <w:szCs w:val="28"/>
        </w:rPr>
        <w:t>ДДС</w:t>
      </w:r>
      <w:r w:rsidR="004B7D1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D4597D" w:rsidRPr="00460694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разрабатывается необходим</w:t>
      </w:r>
      <w:r w:rsidR="001F4CB1" w:rsidRPr="006E6FB1">
        <w:rPr>
          <w:rFonts w:ascii="Times New Roman" w:hAnsi="Times New Roman" w:cs="Times New Roman"/>
          <w:sz w:val="28"/>
          <w:szCs w:val="28"/>
        </w:rPr>
        <w:t>ая</w:t>
      </w:r>
      <w:r w:rsidR="00D4597D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документ</w:t>
      </w:r>
      <w:r w:rsidR="001F4CB1" w:rsidRPr="006E6FB1">
        <w:rPr>
          <w:rFonts w:ascii="Times New Roman" w:hAnsi="Times New Roman" w:cs="Times New Roman"/>
          <w:sz w:val="28"/>
          <w:szCs w:val="28"/>
        </w:rPr>
        <w:t>ация</w:t>
      </w:r>
      <w:r w:rsidR="00A21D60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14:paraId="776F4499" w14:textId="77777777" w:rsidR="00D01D6D" w:rsidRPr="006E6FB1" w:rsidRDefault="00D01D6D" w:rsidP="008C072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2A7908E" w14:textId="271F7925" w:rsidR="00FB6D0F" w:rsidRPr="006E6FB1" w:rsidRDefault="00394BC6" w:rsidP="000C1D78">
      <w:pPr>
        <w:pStyle w:val="21"/>
        <w:numPr>
          <w:ilvl w:val="0"/>
          <w:numId w:val="4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 xml:space="preserve">Функционирование </w:t>
      </w:r>
      <w:r w:rsidR="00773628">
        <w:rPr>
          <w:rFonts w:ascii="Times New Roman" w:hAnsi="Times New Roman"/>
          <w:b/>
          <w:sz w:val="28"/>
          <w:szCs w:val="28"/>
        </w:rPr>
        <w:t>Е</w:t>
      </w:r>
      <w:r w:rsidRPr="006E6FB1">
        <w:rPr>
          <w:rFonts w:ascii="Times New Roman" w:hAnsi="Times New Roman"/>
          <w:b/>
          <w:sz w:val="28"/>
          <w:szCs w:val="28"/>
        </w:rPr>
        <w:t>ДДС</w:t>
      </w:r>
      <w:r w:rsidR="004B7D1B" w:rsidRPr="006E6FB1">
        <w:rPr>
          <w:rFonts w:ascii="Times New Roman" w:hAnsi="Times New Roman"/>
          <w:b/>
          <w:sz w:val="28"/>
          <w:szCs w:val="28"/>
        </w:rPr>
        <w:t xml:space="preserve"> </w:t>
      </w:r>
      <w:r w:rsidR="00460694" w:rsidRPr="000352A0">
        <w:rPr>
          <w:rFonts w:ascii="Times New Roman" w:hAnsi="Times New Roman"/>
          <w:b/>
          <w:sz w:val="28"/>
          <w:szCs w:val="28"/>
        </w:rPr>
        <w:t>поселения Роговское</w:t>
      </w:r>
    </w:p>
    <w:p w14:paraId="71614B82" w14:textId="77777777" w:rsidR="00B31C50" w:rsidRPr="006E6FB1" w:rsidRDefault="00B31C50" w:rsidP="00B00290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14:paraId="3C9AB5B6" w14:textId="7D774C31" w:rsidR="00D579E1" w:rsidRPr="006E6FB1" w:rsidRDefault="00773628" w:rsidP="00A77EEE">
      <w:pPr>
        <w:pStyle w:val="af6"/>
        <w:widowControl w:val="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D579E1" w:rsidRPr="006E6FB1">
        <w:rPr>
          <w:color w:val="auto"/>
          <w:sz w:val="28"/>
          <w:szCs w:val="28"/>
        </w:rPr>
        <w:t xml:space="preserve">ДДС </w:t>
      </w:r>
      <w:r w:rsidR="003E412B" w:rsidRPr="006E6FB1">
        <w:rPr>
          <w:color w:val="auto"/>
          <w:sz w:val="28"/>
          <w:szCs w:val="28"/>
        </w:rPr>
        <w:t xml:space="preserve"> </w:t>
      </w:r>
      <w:r w:rsidR="00460694" w:rsidRPr="00460694">
        <w:rPr>
          <w:sz w:val="28"/>
          <w:szCs w:val="28"/>
        </w:rPr>
        <w:t xml:space="preserve">поселения Роговское </w:t>
      </w:r>
      <w:r w:rsidR="00D579E1" w:rsidRPr="006E6FB1">
        <w:rPr>
          <w:color w:val="auto"/>
          <w:sz w:val="28"/>
          <w:szCs w:val="28"/>
        </w:rPr>
        <w:t>функционирует в трех режимах:</w:t>
      </w:r>
    </w:p>
    <w:p w14:paraId="1639DEDC" w14:textId="77777777" w:rsidR="00D579E1" w:rsidRPr="006E6FB1" w:rsidRDefault="00D579E1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режим повседневной деятельности </w:t>
      </w:r>
      <w:r w:rsidR="00A55F11" w:rsidRPr="006E6FB1">
        <w:rPr>
          <w:rFonts w:ascii="Times New Roman" w:hAnsi="Times New Roman" w:cs="Times New Roman"/>
          <w:sz w:val="28"/>
          <w:szCs w:val="28"/>
        </w:rPr>
        <w:t>–</w:t>
      </w:r>
      <w:r w:rsidRPr="006E6FB1">
        <w:rPr>
          <w:rFonts w:ascii="Times New Roman" w:hAnsi="Times New Roman" w:cs="Times New Roman"/>
          <w:sz w:val="28"/>
          <w:szCs w:val="28"/>
        </w:rPr>
        <w:t xml:space="preserve"> при отсутствии угрозы возникновения чрезвычайных ситуаций на территории города Москвы;</w:t>
      </w:r>
    </w:p>
    <w:p w14:paraId="45276C4C" w14:textId="77777777" w:rsidR="00D579E1" w:rsidRPr="006E6FB1" w:rsidRDefault="00D579E1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</w:t>
      </w:r>
      <w:r w:rsidR="00A55F11" w:rsidRPr="006E6FB1">
        <w:rPr>
          <w:rFonts w:ascii="Times New Roman" w:hAnsi="Times New Roman" w:cs="Times New Roman"/>
          <w:sz w:val="28"/>
          <w:szCs w:val="28"/>
        </w:rPr>
        <w:t>–</w:t>
      </w:r>
      <w:r w:rsidRPr="006E6FB1">
        <w:rPr>
          <w:rFonts w:ascii="Times New Roman" w:hAnsi="Times New Roman" w:cs="Times New Roman"/>
          <w:sz w:val="28"/>
          <w:szCs w:val="28"/>
        </w:rPr>
        <w:t xml:space="preserve"> при угрозе возникновения чрезвычайной ситуации;</w:t>
      </w:r>
    </w:p>
    <w:p w14:paraId="1472794D" w14:textId="77777777" w:rsidR="00D579E1" w:rsidRPr="006E6FB1" w:rsidRDefault="00D579E1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чрезвычайной ситуации.</w:t>
      </w:r>
    </w:p>
    <w:p w14:paraId="06A442B6" w14:textId="64B2E624" w:rsidR="00BE2F59" w:rsidRPr="006E6FB1" w:rsidRDefault="00BE2F59" w:rsidP="00A77EEE">
      <w:pPr>
        <w:widowControl/>
        <w:tabs>
          <w:tab w:val="left" w:pos="993"/>
        </w:tabs>
        <w:autoSpaceDE/>
        <w:autoSpaceDN/>
        <w:adjustRightInd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этих режимах </w:t>
      </w:r>
      <w:r w:rsidR="00773628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4B7D1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460694" w:rsidRPr="00460694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действует в соответствии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A21D60">
        <w:rPr>
          <w:rFonts w:ascii="Times New Roman" w:hAnsi="Times New Roman" w:cs="Times New Roman"/>
          <w:sz w:val="28"/>
          <w:szCs w:val="28"/>
        </w:rPr>
        <w:t>с Положением о</w:t>
      </w:r>
      <w:r w:rsidRPr="006E6FB1">
        <w:rPr>
          <w:rFonts w:ascii="Times New Roman" w:hAnsi="Times New Roman" w:cs="Times New Roman"/>
          <w:sz w:val="28"/>
          <w:szCs w:val="28"/>
        </w:rPr>
        <w:t xml:space="preserve"> территориальном звене </w:t>
      </w:r>
      <w:r w:rsidR="00A21D60">
        <w:rPr>
          <w:rFonts w:ascii="Times New Roman" w:hAnsi="Times New Roman" w:cs="Times New Roman"/>
          <w:sz w:val="28"/>
          <w:szCs w:val="28"/>
        </w:rPr>
        <w:t>МГСЧС</w:t>
      </w:r>
      <w:r w:rsidRPr="006E6FB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60694" w:rsidRPr="008C07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60694">
        <w:rPr>
          <w:rFonts w:ascii="Times New Roman" w:hAnsi="Times New Roman" w:cs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460694" w:rsidRPr="00460694">
        <w:rPr>
          <w:rFonts w:ascii="Times New Roman" w:hAnsi="Times New Roman" w:cs="Times New Roman"/>
          <w:sz w:val="28"/>
          <w:szCs w:val="28"/>
        </w:rPr>
        <w:t xml:space="preserve"> </w:t>
      </w:r>
      <w:r w:rsidR="00460694">
        <w:rPr>
          <w:rFonts w:ascii="Times New Roman" w:hAnsi="Times New Roman" w:cs="Times New Roman"/>
          <w:sz w:val="28"/>
          <w:szCs w:val="28"/>
        </w:rPr>
        <w:t xml:space="preserve">в </w:t>
      </w:r>
      <w:r w:rsidR="00460694" w:rsidRPr="00DB5346">
        <w:rPr>
          <w:rFonts w:ascii="Times New Roman" w:hAnsi="Times New Roman" w:cs="Times New Roman"/>
          <w:sz w:val="28"/>
          <w:szCs w:val="28"/>
        </w:rPr>
        <w:t>городе Москве</w:t>
      </w:r>
      <w:r w:rsidRPr="00DB5346">
        <w:rPr>
          <w:rFonts w:ascii="Times New Roman" w:hAnsi="Times New Roman" w:cs="Times New Roman"/>
          <w:sz w:val="28"/>
          <w:szCs w:val="28"/>
        </w:rPr>
        <w:t>.</w:t>
      </w:r>
    </w:p>
    <w:p w14:paraId="669FFB62" w14:textId="3E33D41C" w:rsidR="00394BC6" w:rsidRPr="006E6FB1" w:rsidRDefault="00394BC6" w:rsidP="00695877">
      <w:pPr>
        <w:pStyle w:val="af"/>
        <w:numPr>
          <w:ilvl w:val="1"/>
          <w:numId w:val="44"/>
        </w:num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В режиме</w:t>
      </w:r>
      <w:r w:rsidRPr="000C1D78">
        <w:rPr>
          <w:rFonts w:ascii="Times New Roman" w:hAnsi="Times New Roman"/>
          <w:sz w:val="28"/>
          <w:szCs w:val="28"/>
        </w:rPr>
        <w:t xml:space="preserve"> повседневной деятельности</w:t>
      </w:r>
      <w:r w:rsidRPr="006E6FB1">
        <w:rPr>
          <w:rFonts w:ascii="Times New Roman" w:hAnsi="Times New Roman"/>
          <w:sz w:val="28"/>
          <w:szCs w:val="28"/>
        </w:rPr>
        <w:t xml:space="preserve"> </w:t>
      </w:r>
      <w:r w:rsidR="00773628">
        <w:rPr>
          <w:rFonts w:ascii="Times New Roman" w:hAnsi="Times New Roman"/>
          <w:sz w:val="28"/>
          <w:szCs w:val="28"/>
        </w:rPr>
        <w:t>Е</w:t>
      </w:r>
      <w:r w:rsidRPr="006E6FB1">
        <w:rPr>
          <w:rFonts w:ascii="Times New Roman" w:hAnsi="Times New Roman"/>
          <w:sz w:val="28"/>
          <w:szCs w:val="28"/>
        </w:rPr>
        <w:t>ДДС</w:t>
      </w:r>
      <w:r w:rsidR="004B7D1B" w:rsidRPr="006E6FB1">
        <w:rPr>
          <w:rFonts w:ascii="Times New Roman" w:hAnsi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 xml:space="preserve">поселения Роговское </w:t>
      </w:r>
      <w:r w:rsidRPr="006E6FB1">
        <w:rPr>
          <w:rFonts w:ascii="Times New Roman" w:hAnsi="Times New Roman"/>
          <w:sz w:val="28"/>
          <w:szCs w:val="28"/>
        </w:rPr>
        <w:t>осуществляет круглосуточное дежурство в готовности к экстренному реагированию</w:t>
      </w:r>
      <w:r w:rsidR="009025ED" w:rsidRPr="006E6FB1">
        <w:rPr>
          <w:rFonts w:ascii="Times New Roman" w:hAnsi="Times New Roman"/>
          <w:sz w:val="28"/>
          <w:szCs w:val="28"/>
        </w:rPr>
        <w:t xml:space="preserve"> сил и средств территориального звена МГСЧС</w:t>
      </w:r>
      <w:r w:rsidRPr="006E6FB1">
        <w:rPr>
          <w:rFonts w:ascii="Times New Roman" w:hAnsi="Times New Roman"/>
          <w:sz w:val="28"/>
          <w:szCs w:val="28"/>
        </w:rPr>
        <w:t xml:space="preserve"> на угрозу или возникно</w:t>
      </w:r>
      <w:r w:rsidR="009847A8" w:rsidRPr="006E6FB1">
        <w:rPr>
          <w:rFonts w:ascii="Times New Roman" w:hAnsi="Times New Roman"/>
          <w:sz w:val="28"/>
          <w:szCs w:val="28"/>
        </w:rPr>
        <w:t>вение ЧС.</w:t>
      </w:r>
    </w:p>
    <w:p w14:paraId="227BD271" w14:textId="655D18A0" w:rsidR="00394BC6" w:rsidRPr="006E6FB1" w:rsidRDefault="00394BC6" w:rsidP="00A77EEE">
      <w:pPr>
        <w:pStyle w:val="3"/>
        <w:spacing w:after="0"/>
        <w:ind w:left="-567" w:firstLine="425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 xml:space="preserve">В этом режиме </w:t>
      </w:r>
      <w:r w:rsidR="00773628">
        <w:rPr>
          <w:rFonts w:ascii="Times New Roman" w:hAnsi="Times New Roman"/>
          <w:sz w:val="28"/>
          <w:szCs w:val="28"/>
        </w:rPr>
        <w:t>Е</w:t>
      </w:r>
      <w:r w:rsidRPr="006E6FB1">
        <w:rPr>
          <w:rFonts w:ascii="Times New Roman" w:hAnsi="Times New Roman"/>
          <w:sz w:val="28"/>
          <w:szCs w:val="28"/>
        </w:rPr>
        <w:t>ДДС</w:t>
      </w:r>
      <w:r w:rsidR="004B7D1B" w:rsidRPr="006E6FB1">
        <w:rPr>
          <w:rFonts w:ascii="Times New Roman" w:hAnsi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 xml:space="preserve">поселения Роговское </w:t>
      </w:r>
      <w:r w:rsidRPr="006E6FB1">
        <w:rPr>
          <w:rFonts w:ascii="Times New Roman" w:hAnsi="Times New Roman"/>
          <w:sz w:val="28"/>
          <w:szCs w:val="28"/>
        </w:rPr>
        <w:t>обеспечивает:</w:t>
      </w:r>
    </w:p>
    <w:p w14:paraId="03450BDA" w14:textId="77777777" w:rsidR="00ED01DA" w:rsidRPr="006E6FB1" w:rsidRDefault="00ED01D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прием поступающих от органов государственной власти</w:t>
      </w:r>
      <w:r w:rsidR="006235D9" w:rsidRPr="006E6FB1">
        <w:rPr>
          <w:rFonts w:ascii="Times New Roman" w:hAnsi="Times New Roman" w:cs="Times New Roman"/>
          <w:sz w:val="28"/>
          <w:szCs w:val="28"/>
        </w:rPr>
        <w:t xml:space="preserve">, физических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6235D9" w:rsidRPr="006E6FB1">
        <w:rPr>
          <w:rFonts w:ascii="Times New Roman" w:hAnsi="Times New Roman" w:cs="Times New Roman"/>
          <w:sz w:val="28"/>
          <w:szCs w:val="28"/>
        </w:rPr>
        <w:t>и юридических лиц,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ДДС организаций сообщений о любых чрезвычайных происшествиях, несущих информацию об угрозе или возникновении чрезвычайных ситуаций;</w:t>
      </w:r>
    </w:p>
    <w:p w14:paraId="0AE452A9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о ЧС 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(происшествиях) </w:t>
      </w:r>
      <w:r w:rsidRPr="006E6FB1">
        <w:rPr>
          <w:rFonts w:ascii="Times New Roman" w:hAnsi="Times New Roman" w:cs="Times New Roman"/>
          <w:sz w:val="28"/>
          <w:szCs w:val="28"/>
        </w:rPr>
        <w:t>за текущие сутки и представление соответствующих докладов по подчиненности;</w:t>
      </w:r>
    </w:p>
    <w:p w14:paraId="7443D42B" w14:textId="77777777" w:rsidR="00ED01DA" w:rsidRPr="006E6FB1" w:rsidRDefault="00B335D8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з</w:t>
      </w:r>
      <w:r w:rsidR="00ED01DA" w:rsidRPr="006E6FB1">
        <w:rPr>
          <w:rFonts w:ascii="Times New Roman" w:hAnsi="Times New Roman" w:cs="Times New Roman"/>
          <w:sz w:val="28"/>
          <w:szCs w:val="28"/>
        </w:rPr>
        <w:t xml:space="preserve">аблаговременную подготовку дежурно-диспетчерского </w:t>
      </w:r>
      <w:r w:rsidR="00AA11FE" w:rsidRPr="006E6FB1">
        <w:rPr>
          <w:rFonts w:ascii="Times New Roman" w:hAnsi="Times New Roman" w:cs="Times New Roman"/>
          <w:sz w:val="28"/>
          <w:szCs w:val="28"/>
        </w:rPr>
        <w:t>состава</w:t>
      </w:r>
      <w:r w:rsidR="00AD1CD7" w:rsidRPr="006E6FB1">
        <w:rPr>
          <w:rFonts w:ascii="Times New Roman" w:hAnsi="Times New Roman" w:cs="Times New Roman"/>
          <w:sz w:val="28"/>
          <w:szCs w:val="28"/>
        </w:rPr>
        <w:br/>
      </w:r>
      <w:r w:rsidR="00ED01DA" w:rsidRPr="006E6FB1">
        <w:rPr>
          <w:rFonts w:ascii="Times New Roman" w:hAnsi="Times New Roman" w:cs="Times New Roman"/>
          <w:sz w:val="28"/>
          <w:szCs w:val="28"/>
        </w:rPr>
        <w:t>к возможным действиям в случае возникновения чрезвычайных ситуаций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 (происшествий)</w:t>
      </w:r>
      <w:r w:rsidR="00ED01DA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692F5DFC" w14:textId="495A52F7" w:rsidR="00394BC6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поддержание в готовности к применению программно-</w:t>
      </w:r>
      <w:r w:rsidR="00CF6765" w:rsidRPr="006E6FB1">
        <w:rPr>
          <w:rFonts w:ascii="Times New Roman" w:hAnsi="Times New Roman" w:cs="Times New Roman"/>
          <w:sz w:val="28"/>
          <w:szCs w:val="28"/>
        </w:rPr>
        <w:t>технических комплексов</w:t>
      </w:r>
      <w:r w:rsidR="0027621C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4597D">
        <w:rPr>
          <w:rFonts w:ascii="Times New Roman" w:hAnsi="Times New Roman" w:cs="Times New Roman"/>
          <w:sz w:val="28"/>
          <w:szCs w:val="28"/>
        </w:rPr>
        <w:t xml:space="preserve">и </w:t>
      </w:r>
      <w:r w:rsidRPr="006E6FB1">
        <w:rPr>
          <w:rFonts w:ascii="Times New Roman" w:hAnsi="Times New Roman" w:cs="Times New Roman"/>
          <w:sz w:val="28"/>
          <w:szCs w:val="28"/>
        </w:rPr>
        <w:t>связи;</w:t>
      </w:r>
    </w:p>
    <w:p w14:paraId="292D9823" w14:textId="77777777" w:rsidR="00730C71" w:rsidRPr="006E6FB1" w:rsidRDefault="00730C71" w:rsidP="00730C71">
      <w:pPr>
        <w:pStyle w:val="a6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9357E83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готовности</w:t>
      </w:r>
      <w:r w:rsidR="007F0D00" w:rsidRPr="006E6FB1">
        <w:rPr>
          <w:rFonts w:ascii="Times New Roman" w:hAnsi="Times New Roman" w:cs="Times New Roman"/>
          <w:sz w:val="28"/>
          <w:szCs w:val="28"/>
        </w:rPr>
        <w:t xml:space="preserve"> и </w:t>
      </w:r>
      <w:r w:rsidRPr="006E6FB1">
        <w:rPr>
          <w:rFonts w:ascii="Times New Roman" w:hAnsi="Times New Roman" w:cs="Times New Roman"/>
          <w:sz w:val="28"/>
          <w:szCs w:val="28"/>
        </w:rPr>
        <w:t xml:space="preserve">оперативное информирование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об обстановке и ее изменениях</w:t>
      </w:r>
      <w:r w:rsidR="007F0D00" w:rsidRPr="006E6FB1">
        <w:rPr>
          <w:rFonts w:ascii="Times New Roman" w:hAnsi="Times New Roman" w:cs="Times New Roman"/>
          <w:sz w:val="28"/>
          <w:szCs w:val="28"/>
        </w:rPr>
        <w:t xml:space="preserve"> ДДС</w:t>
      </w:r>
      <w:r w:rsidR="004B7D1B" w:rsidRPr="006E6FB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14:paraId="74434BFE" w14:textId="41F3577C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внесение необходимых дополнений и изменений в ба</w:t>
      </w:r>
      <w:r w:rsidR="00ED01DA" w:rsidRPr="006E6FB1">
        <w:rPr>
          <w:rFonts w:ascii="Times New Roman" w:hAnsi="Times New Roman" w:cs="Times New Roman"/>
          <w:sz w:val="28"/>
          <w:szCs w:val="28"/>
        </w:rPr>
        <w:t>зы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данных, а </w:t>
      </w:r>
      <w:r w:rsidR="00EA66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FB1">
        <w:rPr>
          <w:rFonts w:ascii="Times New Roman" w:hAnsi="Times New Roman" w:cs="Times New Roman"/>
          <w:sz w:val="28"/>
          <w:szCs w:val="28"/>
        </w:rPr>
        <w:t>также в структуру и содержание оперативных документов по реагированию на ЧС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 (происшестви</w:t>
      </w:r>
      <w:r w:rsidR="00F15B74" w:rsidRPr="006E6FB1">
        <w:rPr>
          <w:rFonts w:ascii="Times New Roman" w:hAnsi="Times New Roman" w:cs="Times New Roman"/>
          <w:sz w:val="28"/>
          <w:szCs w:val="28"/>
        </w:rPr>
        <w:t>я</w:t>
      </w:r>
      <w:r w:rsidR="005F6C05" w:rsidRPr="006E6FB1">
        <w:rPr>
          <w:rFonts w:ascii="Times New Roman" w:hAnsi="Times New Roman" w:cs="Times New Roman"/>
          <w:sz w:val="28"/>
          <w:szCs w:val="28"/>
        </w:rPr>
        <w:t>)</w:t>
      </w:r>
      <w:r w:rsidRPr="006E6FB1">
        <w:rPr>
          <w:rFonts w:ascii="Times New Roman" w:hAnsi="Times New Roman" w:cs="Times New Roman"/>
          <w:sz w:val="28"/>
          <w:szCs w:val="28"/>
        </w:rPr>
        <w:t>, пожар</w:t>
      </w:r>
      <w:r w:rsidR="0027621C" w:rsidRPr="006E6FB1">
        <w:rPr>
          <w:rFonts w:ascii="Times New Roman" w:hAnsi="Times New Roman" w:cs="Times New Roman"/>
          <w:sz w:val="28"/>
          <w:szCs w:val="28"/>
        </w:rPr>
        <w:t>ы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79CB74E5" w14:textId="2F701008" w:rsidR="00394BC6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 xml:space="preserve">Сообщения, которые </w:t>
      </w:r>
      <w:r w:rsidR="00773628">
        <w:rPr>
          <w:szCs w:val="28"/>
        </w:rPr>
        <w:t>Е</w:t>
      </w:r>
      <w:r w:rsidRPr="006E6FB1">
        <w:rPr>
          <w:szCs w:val="28"/>
        </w:rPr>
        <w:t>ДДС</w:t>
      </w:r>
      <w:r w:rsidR="00460694" w:rsidRPr="00460694">
        <w:rPr>
          <w:szCs w:val="28"/>
        </w:rPr>
        <w:t xml:space="preserve"> поселения Роговское </w:t>
      </w:r>
      <w:r w:rsidRPr="006E6FB1">
        <w:rPr>
          <w:szCs w:val="28"/>
        </w:rPr>
        <w:t xml:space="preserve">идентифицируют как </w:t>
      </w:r>
      <w:r w:rsidR="00EA6608">
        <w:rPr>
          <w:szCs w:val="28"/>
        </w:rPr>
        <w:t xml:space="preserve"> </w:t>
      </w:r>
      <w:r w:rsidRPr="006E6FB1">
        <w:rPr>
          <w:szCs w:val="28"/>
        </w:rPr>
        <w:t>сообщения об</w:t>
      </w:r>
      <w:r w:rsidR="00460694">
        <w:rPr>
          <w:szCs w:val="28"/>
        </w:rPr>
        <w:t xml:space="preserve"> </w:t>
      </w:r>
      <w:r w:rsidRPr="006E6FB1">
        <w:rPr>
          <w:szCs w:val="28"/>
        </w:rPr>
        <w:t>угрозе</w:t>
      </w:r>
      <w:r w:rsidR="00460694">
        <w:rPr>
          <w:szCs w:val="28"/>
        </w:rPr>
        <w:t xml:space="preserve"> </w:t>
      </w:r>
      <w:r w:rsidRPr="006E6FB1">
        <w:rPr>
          <w:szCs w:val="28"/>
        </w:rPr>
        <w:t>или возникновении ЧС, в первоочередном порядке передаются в ДДС</w:t>
      </w:r>
      <w:r w:rsidR="00460694">
        <w:rPr>
          <w:szCs w:val="28"/>
        </w:rPr>
        <w:t xml:space="preserve"> </w:t>
      </w:r>
      <w:r w:rsidR="003E412B" w:rsidRPr="006E6FB1">
        <w:rPr>
          <w:szCs w:val="28"/>
        </w:rPr>
        <w:t>ТиНАО</w:t>
      </w:r>
      <w:r w:rsidRPr="006E6FB1">
        <w:rPr>
          <w:szCs w:val="28"/>
        </w:rPr>
        <w:t>.</w:t>
      </w:r>
    </w:p>
    <w:p w14:paraId="0D507F36" w14:textId="2B96E7A8" w:rsidR="0074592E" w:rsidRPr="00695877" w:rsidRDefault="00A61E1E" w:rsidP="00695877">
      <w:pPr>
        <w:pStyle w:val="21"/>
        <w:numPr>
          <w:ilvl w:val="1"/>
          <w:numId w:val="48"/>
        </w:numPr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8"/>
          <w:szCs w:val="28"/>
        </w:rPr>
      </w:pPr>
      <w:r w:rsidRPr="00695877">
        <w:rPr>
          <w:rFonts w:ascii="Times New Roman" w:hAnsi="Times New Roman"/>
          <w:sz w:val="28"/>
          <w:szCs w:val="28"/>
        </w:rPr>
        <w:t>Р</w:t>
      </w:r>
      <w:r w:rsidR="00394BC6" w:rsidRPr="00695877">
        <w:rPr>
          <w:rFonts w:ascii="Times New Roman" w:hAnsi="Times New Roman"/>
          <w:sz w:val="28"/>
          <w:szCs w:val="28"/>
        </w:rPr>
        <w:t xml:space="preserve">ежим повышенной готовности </w:t>
      </w:r>
      <w:r w:rsidR="00773628">
        <w:rPr>
          <w:rFonts w:ascii="Times New Roman" w:hAnsi="Times New Roman"/>
          <w:sz w:val="28"/>
          <w:szCs w:val="28"/>
        </w:rPr>
        <w:t>Е</w:t>
      </w:r>
      <w:r w:rsidR="00394BC6" w:rsidRPr="00695877">
        <w:rPr>
          <w:rFonts w:ascii="Times New Roman" w:hAnsi="Times New Roman"/>
          <w:sz w:val="28"/>
          <w:szCs w:val="28"/>
        </w:rPr>
        <w:t>ДДС</w:t>
      </w:r>
      <w:r w:rsidR="003E412B" w:rsidRPr="00695877">
        <w:rPr>
          <w:rFonts w:ascii="Times New Roman" w:hAnsi="Times New Roman"/>
          <w:sz w:val="28"/>
          <w:szCs w:val="28"/>
        </w:rPr>
        <w:t xml:space="preserve"> </w:t>
      </w:r>
      <w:r w:rsidR="00460694" w:rsidRPr="00695877">
        <w:rPr>
          <w:rFonts w:ascii="Times New Roman" w:hAnsi="Times New Roman"/>
          <w:sz w:val="28"/>
          <w:szCs w:val="28"/>
        </w:rPr>
        <w:t>поселения Роговское</w:t>
      </w:r>
      <w:r w:rsidRPr="00695877">
        <w:rPr>
          <w:rFonts w:ascii="Times New Roman" w:hAnsi="Times New Roman"/>
          <w:sz w:val="28"/>
          <w:szCs w:val="28"/>
        </w:rPr>
        <w:t>,</w:t>
      </w:r>
      <w:r w:rsidR="00460694" w:rsidRPr="00695877">
        <w:rPr>
          <w:rFonts w:ascii="Times New Roman" w:hAnsi="Times New Roman"/>
          <w:sz w:val="28"/>
          <w:szCs w:val="28"/>
        </w:rPr>
        <w:t xml:space="preserve"> </w:t>
      </w:r>
      <w:r w:rsidR="000C5F9F" w:rsidRPr="00695877">
        <w:rPr>
          <w:rFonts w:ascii="Times New Roman" w:hAnsi="Times New Roman"/>
          <w:sz w:val="28"/>
          <w:szCs w:val="28"/>
        </w:rPr>
        <w:t xml:space="preserve">вводится решением </w:t>
      </w:r>
      <w:r w:rsidR="00F546AA" w:rsidRPr="00695877">
        <w:rPr>
          <w:rFonts w:ascii="Times New Roman" w:hAnsi="Times New Roman"/>
          <w:sz w:val="28"/>
          <w:szCs w:val="28"/>
        </w:rPr>
        <w:t>председател</w:t>
      </w:r>
      <w:r w:rsidR="000C5F9F" w:rsidRPr="00695877">
        <w:rPr>
          <w:rFonts w:ascii="Times New Roman" w:hAnsi="Times New Roman"/>
          <w:sz w:val="28"/>
          <w:szCs w:val="28"/>
        </w:rPr>
        <w:t>я</w:t>
      </w:r>
      <w:r w:rsidR="004E7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8AC">
        <w:rPr>
          <w:rFonts w:ascii="Times New Roman" w:hAnsi="Times New Roman"/>
          <w:sz w:val="28"/>
          <w:szCs w:val="28"/>
        </w:rPr>
        <w:t>КЧСи</w:t>
      </w:r>
      <w:r w:rsidR="00F546AA" w:rsidRPr="00695877">
        <w:rPr>
          <w:rFonts w:ascii="Times New Roman" w:hAnsi="Times New Roman"/>
          <w:sz w:val="28"/>
          <w:szCs w:val="28"/>
        </w:rPr>
        <w:t>ПБ</w:t>
      </w:r>
      <w:proofErr w:type="spellEnd"/>
      <w:r w:rsidR="00F546AA" w:rsidRPr="00695877">
        <w:rPr>
          <w:rFonts w:ascii="Times New Roman" w:hAnsi="Times New Roman"/>
          <w:sz w:val="28"/>
          <w:szCs w:val="28"/>
        </w:rPr>
        <w:t xml:space="preserve"> </w:t>
      </w:r>
      <w:r w:rsidR="00460694" w:rsidRPr="00695877">
        <w:rPr>
          <w:rFonts w:ascii="Times New Roman" w:hAnsi="Times New Roman"/>
          <w:sz w:val="28"/>
          <w:szCs w:val="28"/>
        </w:rPr>
        <w:t>администрации поселения Роговское</w:t>
      </w:r>
      <w:r w:rsidR="00F546AA" w:rsidRPr="00695877">
        <w:rPr>
          <w:rFonts w:ascii="Times New Roman" w:hAnsi="Times New Roman"/>
          <w:sz w:val="28"/>
          <w:szCs w:val="28"/>
        </w:rPr>
        <w:t xml:space="preserve"> или </w:t>
      </w:r>
      <w:r w:rsidR="000C5F9F" w:rsidRPr="00695877">
        <w:rPr>
          <w:rFonts w:ascii="Times New Roman" w:hAnsi="Times New Roman"/>
          <w:sz w:val="28"/>
          <w:szCs w:val="28"/>
        </w:rPr>
        <w:t>вышестоящих органов управления.</w:t>
      </w:r>
    </w:p>
    <w:p w14:paraId="642D0492" w14:textId="4644C64B" w:rsidR="00394BC6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 xml:space="preserve">В этом режиме </w:t>
      </w:r>
      <w:r w:rsidR="00F312DC">
        <w:rPr>
          <w:szCs w:val="28"/>
        </w:rPr>
        <w:t>Е</w:t>
      </w:r>
      <w:r w:rsidRPr="006E6FB1">
        <w:rPr>
          <w:szCs w:val="28"/>
        </w:rPr>
        <w:t xml:space="preserve">ДДС </w:t>
      </w:r>
      <w:r w:rsidR="00460694" w:rsidRPr="00460694">
        <w:rPr>
          <w:szCs w:val="28"/>
        </w:rPr>
        <w:t>поселения Роговское</w:t>
      </w:r>
      <w:r w:rsidR="004B7D1B" w:rsidRPr="006E6FB1">
        <w:rPr>
          <w:szCs w:val="28"/>
        </w:rPr>
        <w:t xml:space="preserve"> </w:t>
      </w:r>
      <w:r w:rsidRPr="006E6FB1">
        <w:rPr>
          <w:szCs w:val="28"/>
        </w:rPr>
        <w:t>дополнительно обеспечивает:</w:t>
      </w:r>
    </w:p>
    <w:p w14:paraId="2E153998" w14:textId="7923D08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Pr="00695877">
        <w:rPr>
          <w:rFonts w:ascii="Times New Roman" w:hAnsi="Times New Roman" w:cs="Times New Roman"/>
          <w:sz w:val="28"/>
          <w:szCs w:val="28"/>
        </w:rPr>
        <w:t>соответствующих ДДС</w:t>
      </w:r>
      <w:r w:rsidR="00602261" w:rsidRPr="0069587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E6FB1">
        <w:rPr>
          <w:rFonts w:ascii="Times New Roman" w:hAnsi="Times New Roman" w:cs="Times New Roman"/>
          <w:sz w:val="28"/>
          <w:szCs w:val="28"/>
        </w:rPr>
        <w:t xml:space="preserve">, сил постоянной готовности МГСЧС, а также персональный вызов 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6FB1">
        <w:rPr>
          <w:rFonts w:ascii="Times New Roman" w:hAnsi="Times New Roman" w:cs="Times New Roman"/>
          <w:sz w:val="28"/>
          <w:szCs w:val="28"/>
        </w:rPr>
        <w:t>КЧСиПБ</w:t>
      </w:r>
      <w:proofErr w:type="spellEnd"/>
      <w:r w:rsidR="00460694" w:rsidRPr="00460694">
        <w:rPr>
          <w:rFonts w:ascii="Times New Roman" w:hAnsi="Times New Roman"/>
          <w:sz w:val="28"/>
          <w:szCs w:val="28"/>
        </w:rPr>
        <w:t xml:space="preserve"> </w:t>
      </w:r>
      <w:r w:rsidR="00460694">
        <w:rPr>
          <w:rFonts w:ascii="Times New Roman" w:hAnsi="Times New Roman"/>
          <w:sz w:val="28"/>
          <w:szCs w:val="28"/>
        </w:rPr>
        <w:t xml:space="preserve">администрации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6235D9" w:rsidRPr="006E6FB1">
        <w:rPr>
          <w:rFonts w:ascii="Times New Roman" w:hAnsi="Times New Roman" w:cs="Times New Roman"/>
          <w:sz w:val="28"/>
          <w:szCs w:val="28"/>
        </w:rPr>
        <w:t>государствен</w:t>
      </w:r>
      <w:r w:rsidRPr="006E6FB1">
        <w:rPr>
          <w:rFonts w:ascii="Times New Roman" w:hAnsi="Times New Roman" w:cs="Times New Roman"/>
          <w:sz w:val="28"/>
          <w:szCs w:val="28"/>
        </w:rPr>
        <w:t xml:space="preserve">ной власти и организаций, в </w:t>
      </w:r>
      <w:r w:rsidR="00EA6608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компетенцию которых входит реагирование на данный вид чрезвычайн</w:t>
      </w:r>
      <w:r w:rsidR="005F6C05" w:rsidRPr="006E6FB1">
        <w:rPr>
          <w:rFonts w:ascii="Times New Roman" w:hAnsi="Times New Roman" w:cs="Times New Roman"/>
          <w:sz w:val="28"/>
          <w:szCs w:val="28"/>
        </w:rPr>
        <w:t>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F6C05" w:rsidRPr="006E6FB1">
        <w:rPr>
          <w:rFonts w:ascii="Times New Roman" w:hAnsi="Times New Roman" w:cs="Times New Roman"/>
          <w:sz w:val="28"/>
          <w:szCs w:val="28"/>
        </w:rPr>
        <w:t>и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7F4F4CEA" w14:textId="32A0954B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получение и обобщение данных наблюдения и контроля за обстановкой в </w:t>
      </w:r>
      <w:r w:rsidR="00B81421">
        <w:rPr>
          <w:rFonts w:ascii="Times New Roman" w:hAnsi="Times New Roman"/>
          <w:sz w:val="28"/>
          <w:szCs w:val="28"/>
        </w:rPr>
        <w:t>поселении Роговское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на потенциально опасных, </w:t>
      </w:r>
      <w:r w:rsidR="00695877">
        <w:rPr>
          <w:rFonts w:ascii="Times New Roman" w:hAnsi="Times New Roman" w:cs="Times New Roman"/>
          <w:sz w:val="28"/>
          <w:szCs w:val="28"/>
        </w:rPr>
        <w:t xml:space="preserve">химически опасных, </w:t>
      </w:r>
      <w:r w:rsidR="005F6C05" w:rsidRPr="006E6FB1">
        <w:rPr>
          <w:rFonts w:ascii="Times New Roman" w:hAnsi="Times New Roman" w:cs="Times New Roman"/>
          <w:sz w:val="28"/>
          <w:szCs w:val="28"/>
        </w:rPr>
        <w:t>взрывопожароопасных</w:t>
      </w:r>
      <w:r w:rsidR="00695877">
        <w:rPr>
          <w:rFonts w:ascii="Times New Roman" w:hAnsi="Times New Roman" w:cs="Times New Roman"/>
          <w:sz w:val="28"/>
          <w:szCs w:val="28"/>
        </w:rPr>
        <w:t xml:space="preserve"> и биологически опасных объектах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, </w:t>
      </w:r>
      <w:r w:rsidR="000B1202" w:rsidRPr="006E6FB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B81421">
        <w:rPr>
          <w:rFonts w:ascii="Times New Roman" w:hAnsi="Times New Roman"/>
          <w:sz w:val="28"/>
          <w:szCs w:val="28"/>
        </w:rPr>
        <w:t xml:space="preserve">администрации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0B1202" w:rsidRPr="006E6FB1">
        <w:rPr>
          <w:rFonts w:ascii="Times New Roman" w:hAnsi="Times New Roman" w:cs="Times New Roman"/>
          <w:sz w:val="28"/>
          <w:szCs w:val="28"/>
        </w:rPr>
        <w:t xml:space="preserve">, </w:t>
      </w:r>
      <w:r w:rsidRPr="006E6FB1">
        <w:rPr>
          <w:rFonts w:ascii="Times New Roman" w:hAnsi="Times New Roman" w:cs="Times New Roman"/>
          <w:sz w:val="28"/>
          <w:szCs w:val="28"/>
        </w:rPr>
        <w:t>а также за состоянием</w:t>
      </w:r>
      <w:r w:rsidR="00EA6608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14:paraId="20469EE7" w14:textId="7777777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прогнозирование возможной обстановки, подготовку предложений </w:t>
      </w:r>
      <w:r w:rsidR="00AD1CD7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по действиям привлекаемых</w:t>
      </w:r>
      <w:r w:rsidR="006235D9" w:rsidRPr="006E6FB1">
        <w:rPr>
          <w:rFonts w:ascii="Times New Roman" w:hAnsi="Times New Roman" w:cs="Times New Roman"/>
          <w:sz w:val="28"/>
          <w:szCs w:val="28"/>
        </w:rPr>
        <w:t xml:space="preserve"> сил и средств и доклад прогнозируемой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ситуации и предложений по подчиненности;</w:t>
      </w:r>
    </w:p>
    <w:p w14:paraId="504ABAFD" w14:textId="7777777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координацию действий ДДС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F51756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Pr="006E6FB1">
        <w:rPr>
          <w:rFonts w:ascii="Times New Roman" w:hAnsi="Times New Roman" w:cs="Times New Roman"/>
          <w:sz w:val="28"/>
          <w:szCs w:val="28"/>
        </w:rPr>
        <w:t>, при принятии ими экстренных мер по предотвращению чрезвычайной ситуац</w:t>
      </w:r>
      <w:r w:rsidR="008E6A2D" w:rsidRPr="006E6FB1">
        <w:rPr>
          <w:rFonts w:ascii="Times New Roman" w:hAnsi="Times New Roman" w:cs="Times New Roman"/>
          <w:sz w:val="28"/>
          <w:szCs w:val="28"/>
        </w:rPr>
        <w:t>ии или смягчению ее последствий;</w:t>
      </w:r>
    </w:p>
    <w:p w14:paraId="0472F6EE" w14:textId="5778078F" w:rsidR="00731A01" w:rsidRPr="006E6FB1" w:rsidRDefault="000C5F9F" w:rsidP="000C1D78">
      <w:pPr>
        <w:pStyle w:val="21"/>
        <w:numPr>
          <w:ilvl w:val="1"/>
          <w:numId w:val="48"/>
        </w:numPr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8"/>
          <w:szCs w:val="28"/>
        </w:rPr>
      </w:pPr>
      <w:r w:rsidRPr="00695877">
        <w:rPr>
          <w:rFonts w:ascii="Times New Roman" w:hAnsi="Times New Roman"/>
          <w:sz w:val="28"/>
          <w:szCs w:val="28"/>
        </w:rPr>
        <w:t>Р</w:t>
      </w:r>
      <w:r w:rsidR="00394BC6" w:rsidRPr="00695877">
        <w:rPr>
          <w:rFonts w:ascii="Times New Roman" w:hAnsi="Times New Roman"/>
          <w:sz w:val="28"/>
          <w:szCs w:val="28"/>
        </w:rPr>
        <w:t xml:space="preserve">ежим чрезвычайной ситуации </w:t>
      </w:r>
      <w:r w:rsidR="00F312DC">
        <w:rPr>
          <w:rFonts w:ascii="Times New Roman" w:hAnsi="Times New Roman"/>
          <w:sz w:val="28"/>
          <w:szCs w:val="28"/>
        </w:rPr>
        <w:t>Е</w:t>
      </w:r>
      <w:r w:rsidR="00394BC6" w:rsidRPr="00695877">
        <w:rPr>
          <w:rFonts w:ascii="Times New Roman" w:hAnsi="Times New Roman"/>
          <w:sz w:val="28"/>
          <w:szCs w:val="28"/>
        </w:rPr>
        <w:t>ДДС</w:t>
      </w:r>
      <w:r w:rsidR="004B7D1B" w:rsidRPr="00695877">
        <w:rPr>
          <w:rFonts w:ascii="Times New Roman" w:hAnsi="Times New Roman"/>
          <w:sz w:val="28"/>
          <w:szCs w:val="28"/>
        </w:rPr>
        <w:t xml:space="preserve"> </w:t>
      </w:r>
      <w:r w:rsidR="00B81421" w:rsidRPr="00695877">
        <w:rPr>
          <w:rFonts w:ascii="Times New Roman" w:hAnsi="Times New Roman"/>
          <w:sz w:val="28"/>
          <w:szCs w:val="28"/>
        </w:rPr>
        <w:t xml:space="preserve">администрации поселения Роговское </w:t>
      </w:r>
      <w:r w:rsidR="00BE0C04" w:rsidRPr="00695877">
        <w:rPr>
          <w:rFonts w:ascii="Times New Roman" w:hAnsi="Times New Roman"/>
          <w:sz w:val="28"/>
          <w:szCs w:val="28"/>
        </w:rPr>
        <w:t xml:space="preserve">вводится </w:t>
      </w:r>
      <w:r w:rsidR="00A10CE3" w:rsidRPr="00695877">
        <w:rPr>
          <w:rFonts w:ascii="Times New Roman" w:hAnsi="Times New Roman"/>
          <w:sz w:val="28"/>
          <w:szCs w:val="28"/>
        </w:rPr>
        <w:t>решением председателя</w:t>
      </w:r>
      <w:r w:rsidR="00092EE6" w:rsidRPr="0069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E6" w:rsidRPr="00695877">
        <w:rPr>
          <w:rFonts w:ascii="Times New Roman" w:hAnsi="Times New Roman"/>
          <w:sz w:val="28"/>
          <w:szCs w:val="28"/>
        </w:rPr>
        <w:t>КЧСиПБ</w:t>
      </w:r>
      <w:proofErr w:type="spellEnd"/>
      <w:r w:rsidR="00092EE6" w:rsidRPr="006E6FB1">
        <w:rPr>
          <w:rFonts w:ascii="Times New Roman" w:hAnsi="Times New Roman"/>
          <w:sz w:val="28"/>
          <w:szCs w:val="28"/>
        </w:rPr>
        <w:t xml:space="preserve"> </w:t>
      </w:r>
      <w:r w:rsidR="00B00290">
        <w:rPr>
          <w:rFonts w:ascii="Times New Roman" w:hAnsi="Times New Roman"/>
          <w:sz w:val="28"/>
          <w:szCs w:val="28"/>
        </w:rPr>
        <w:t>администрации</w:t>
      </w:r>
      <w:r w:rsidR="00B81421">
        <w:rPr>
          <w:rFonts w:ascii="Times New Roman" w:hAnsi="Times New Roman"/>
          <w:sz w:val="28"/>
          <w:szCs w:val="28"/>
        </w:rPr>
        <w:t xml:space="preserve"> поселения Роговское </w:t>
      </w:r>
      <w:r w:rsidR="00092EE6" w:rsidRPr="006E6FB1">
        <w:rPr>
          <w:rFonts w:ascii="Times New Roman" w:hAnsi="Times New Roman"/>
          <w:sz w:val="28"/>
          <w:szCs w:val="28"/>
        </w:rPr>
        <w:t>или</w:t>
      </w:r>
      <w:r w:rsidR="00B81421">
        <w:rPr>
          <w:rFonts w:ascii="Times New Roman" w:hAnsi="Times New Roman"/>
          <w:sz w:val="28"/>
          <w:szCs w:val="28"/>
        </w:rPr>
        <w:t xml:space="preserve"> </w:t>
      </w:r>
      <w:r w:rsidR="008227E8" w:rsidRPr="006E6FB1">
        <w:rPr>
          <w:rFonts w:ascii="Times New Roman" w:hAnsi="Times New Roman"/>
          <w:sz w:val="28"/>
          <w:szCs w:val="28"/>
        </w:rPr>
        <w:t>вышестоящих органов управления.</w:t>
      </w:r>
    </w:p>
    <w:p w14:paraId="4977C24E" w14:textId="77777777" w:rsidR="0080384A" w:rsidRPr="006E6FB1" w:rsidRDefault="0080384A" w:rsidP="00A77EEE">
      <w:pPr>
        <w:pStyle w:val="af6"/>
        <w:widowControl w:val="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auto"/>
          <w:sz w:val="28"/>
          <w:szCs w:val="28"/>
        </w:rPr>
      </w:pPr>
      <w:r w:rsidRPr="006E6FB1">
        <w:rPr>
          <w:color w:val="auto"/>
          <w:sz w:val="28"/>
          <w:szCs w:val="28"/>
        </w:rPr>
        <w:t>В этом режиме ДДС</w:t>
      </w:r>
      <w:r w:rsidR="004B7D1B" w:rsidRPr="006E6FB1">
        <w:rPr>
          <w:color w:val="auto"/>
          <w:sz w:val="28"/>
          <w:szCs w:val="28"/>
        </w:rPr>
        <w:t xml:space="preserve"> </w:t>
      </w:r>
      <w:r w:rsidR="00B81421">
        <w:rPr>
          <w:sz w:val="28"/>
          <w:szCs w:val="28"/>
        </w:rPr>
        <w:t xml:space="preserve">администрации </w:t>
      </w:r>
      <w:r w:rsidR="00B81421" w:rsidRPr="00460694">
        <w:rPr>
          <w:sz w:val="28"/>
          <w:szCs w:val="28"/>
        </w:rPr>
        <w:t>поселения Роговское</w:t>
      </w:r>
      <w:r w:rsidRPr="006E6FB1">
        <w:rPr>
          <w:color w:val="auto"/>
          <w:sz w:val="28"/>
          <w:szCs w:val="28"/>
        </w:rPr>
        <w:t xml:space="preserve"> осуществляет решение</w:t>
      </w:r>
      <w:r w:rsidR="00B81421">
        <w:rPr>
          <w:color w:val="auto"/>
          <w:sz w:val="28"/>
          <w:szCs w:val="28"/>
        </w:rPr>
        <w:t xml:space="preserve"> </w:t>
      </w:r>
      <w:r w:rsidRPr="006E6FB1">
        <w:rPr>
          <w:color w:val="auto"/>
          <w:sz w:val="28"/>
          <w:szCs w:val="28"/>
        </w:rPr>
        <w:t>задач по ликвидации чрезвычайных ситуаций и защите населения в полном объеме.</w:t>
      </w:r>
    </w:p>
    <w:p w14:paraId="12660CDF" w14:textId="32C6CA66" w:rsidR="00E50121" w:rsidRPr="006E6FB1" w:rsidRDefault="00FB6163" w:rsidP="00695877">
      <w:pPr>
        <w:pStyle w:val="21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В</w:t>
      </w:r>
      <w:r w:rsidR="00E50121" w:rsidRPr="006E6FB1">
        <w:rPr>
          <w:rFonts w:ascii="Times New Roman" w:hAnsi="Times New Roman"/>
          <w:sz w:val="28"/>
          <w:szCs w:val="28"/>
        </w:rPr>
        <w:t xml:space="preserve"> режимах повышенной готовности и чрезв</w:t>
      </w:r>
      <w:r w:rsidR="00695877">
        <w:rPr>
          <w:rFonts w:ascii="Times New Roman" w:hAnsi="Times New Roman"/>
          <w:sz w:val="28"/>
          <w:szCs w:val="28"/>
        </w:rPr>
        <w:t xml:space="preserve">ычайной ситуации информационное </w:t>
      </w:r>
      <w:r w:rsidR="00E50121" w:rsidRPr="006E6FB1">
        <w:rPr>
          <w:rFonts w:ascii="Times New Roman" w:hAnsi="Times New Roman"/>
          <w:sz w:val="28"/>
          <w:szCs w:val="28"/>
        </w:rPr>
        <w:t xml:space="preserve">взаимодействие между ДДС организаций, осуществляется через </w:t>
      </w:r>
      <w:r w:rsidR="00F312DC">
        <w:rPr>
          <w:rFonts w:ascii="Times New Roman" w:hAnsi="Times New Roman"/>
          <w:sz w:val="28"/>
          <w:szCs w:val="28"/>
        </w:rPr>
        <w:t>Е</w:t>
      </w:r>
      <w:r w:rsidR="00E50121" w:rsidRPr="006E6FB1">
        <w:rPr>
          <w:rFonts w:ascii="Times New Roman" w:hAnsi="Times New Roman"/>
          <w:sz w:val="28"/>
          <w:szCs w:val="28"/>
        </w:rPr>
        <w:t>ДДС</w:t>
      </w:r>
      <w:r w:rsidR="00B8142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>
        <w:rPr>
          <w:rFonts w:ascii="Times New Roman" w:hAnsi="Times New Roman"/>
          <w:sz w:val="28"/>
          <w:szCs w:val="28"/>
        </w:rPr>
        <w:t>.</w:t>
      </w:r>
    </w:p>
    <w:p w14:paraId="70087504" w14:textId="1F1764AF" w:rsidR="00E50121" w:rsidRPr="006E6FB1" w:rsidRDefault="00E50121" w:rsidP="00695877">
      <w:pPr>
        <w:pStyle w:val="af6"/>
        <w:widowControl w:val="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auto"/>
          <w:sz w:val="28"/>
          <w:szCs w:val="28"/>
        </w:rPr>
      </w:pPr>
      <w:r w:rsidRPr="006E6FB1">
        <w:rPr>
          <w:color w:val="auto"/>
          <w:sz w:val="28"/>
          <w:szCs w:val="28"/>
        </w:rPr>
        <w:t xml:space="preserve">Для этого в </w:t>
      </w:r>
      <w:r w:rsidR="00F312DC">
        <w:rPr>
          <w:color w:val="auto"/>
          <w:sz w:val="28"/>
          <w:szCs w:val="28"/>
        </w:rPr>
        <w:t>Е</w:t>
      </w:r>
      <w:r w:rsidRPr="006E6FB1">
        <w:rPr>
          <w:color w:val="auto"/>
          <w:sz w:val="28"/>
          <w:szCs w:val="28"/>
        </w:rPr>
        <w:t>ДДС</w:t>
      </w:r>
      <w:r w:rsidR="004B7D1B" w:rsidRPr="006E6FB1">
        <w:rPr>
          <w:color w:val="auto"/>
          <w:sz w:val="28"/>
          <w:szCs w:val="28"/>
        </w:rPr>
        <w:t xml:space="preserve"> </w:t>
      </w:r>
      <w:r w:rsidR="00B81421" w:rsidRPr="00460694">
        <w:rPr>
          <w:sz w:val="28"/>
          <w:szCs w:val="28"/>
        </w:rPr>
        <w:t>поселения Роговское</w:t>
      </w:r>
      <w:r w:rsidRPr="006E6FB1">
        <w:rPr>
          <w:color w:val="auto"/>
          <w:sz w:val="28"/>
          <w:szCs w:val="28"/>
        </w:rPr>
        <w:t>, в первоочередном обязательном</w:t>
      </w:r>
      <w:r w:rsidR="00EA6608">
        <w:rPr>
          <w:color w:val="auto"/>
          <w:sz w:val="28"/>
          <w:szCs w:val="28"/>
        </w:rPr>
        <w:t xml:space="preserve">            </w:t>
      </w:r>
      <w:r w:rsidRPr="006E6FB1">
        <w:rPr>
          <w:color w:val="auto"/>
          <w:sz w:val="28"/>
          <w:szCs w:val="28"/>
        </w:rPr>
        <w:t xml:space="preserve"> порядке передаются сведения об угрозе или факте чрезвычайной ситуации, сложившейся обстановке, принятых мерах, задействованных и требуемых дополнительно силах, и средствах. Поступающая информация доводится до всех заинтересованных ДДС</w:t>
      </w:r>
      <w:r w:rsidR="00695877">
        <w:rPr>
          <w:color w:val="auto"/>
          <w:sz w:val="28"/>
          <w:szCs w:val="28"/>
        </w:rPr>
        <w:t xml:space="preserve"> экстренных служб</w:t>
      </w:r>
      <w:r w:rsidRPr="006E6FB1">
        <w:rPr>
          <w:color w:val="auto"/>
          <w:sz w:val="28"/>
          <w:szCs w:val="28"/>
        </w:rPr>
        <w:t>.</w:t>
      </w:r>
    </w:p>
    <w:p w14:paraId="0F7E0887" w14:textId="5532385A" w:rsidR="00660FFA" w:rsidRPr="00730C71" w:rsidRDefault="00F15D9F" w:rsidP="000C1D78">
      <w:pPr>
        <w:pStyle w:val="21"/>
        <w:numPr>
          <w:ilvl w:val="1"/>
          <w:numId w:val="48"/>
        </w:num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B1202" w:rsidRPr="006E6FB1">
        <w:rPr>
          <w:rFonts w:ascii="Times New Roman" w:hAnsi="Times New Roman"/>
          <w:sz w:val="28"/>
          <w:szCs w:val="28"/>
        </w:rPr>
        <w:t xml:space="preserve">ежурно-диспетчерский </w:t>
      </w:r>
      <w:r w:rsidR="00AA11FE" w:rsidRPr="006E6FB1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несе</w:t>
      </w:r>
      <w:r w:rsidR="000B1202" w:rsidRPr="006E6FB1">
        <w:rPr>
          <w:rFonts w:ascii="Times New Roman" w:hAnsi="Times New Roman"/>
          <w:sz w:val="28"/>
          <w:szCs w:val="28"/>
        </w:rPr>
        <w:t xml:space="preserve">т персональную ответственность в соответствии с законодательством Российской Федерации за сокрытие или несвоевременную передачу информации об угрозе или возникновении </w:t>
      </w:r>
      <w:r w:rsidR="00EA6608">
        <w:rPr>
          <w:rFonts w:ascii="Times New Roman" w:hAnsi="Times New Roman"/>
          <w:sz w:val="28"/>
          <w:szCs w:val="28"/>
        </w:rPr>
        <w:t xml:space="preserve">            </w:t>
      </w:r>
      <w:r w:rsidR="000B1202" w:rsidRPr="006E6FB1">
        <w:rPr>
          <w:rFonts w:ascii="Times New Roman" w:hAnsi="Times New Roman"/>
          <w:sz w:val="28"/>
          <w:szCs w:val="28"/>
        </w:rPr>
        <w:t>чрезвычайных ситуаций</w:t>
      </w:r>
      <w:r w:rsidR="000B1202" w:rsidRPr="006E6FB1">
        <w:rPr>
          <w:rFonts w:ascii="Times New Roman" w:hAnsi="Times New Roman"/>
          <w:i/>
          <w:sz w:val="28"/>
          <w:szCs w:val="28"/>
        </w:rPr>
        <w:t>.</w:t>
      </w:r>
    </w:p>
    <w:p w14:paraId="02A8B309" w14:textId="77777777" w:rsidR="00730C71" w:rsidRPr="00D8470C" w:rsidRDefault="00730C71" w:rsidP="00730C71">
      <w:pPr>
        <w:pStyle w:val="2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10AF383E" w14:textId="77777777" w:rsidR="00D8470C" w:rsidRPr="006E6FB1" w:rsidRDefault="00D8470C" w:rsidP="00D8470C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9D012" w14:textId="77777777" w:rsidR="000959F2" w:rsidRPr="00B81421" w:rsidRDefault="000959F2" w:rsidP="00D8470C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14:paraId="0650491D" w14:textId="7576DBB8" w:rsidR="00394BC6" w:rsidRPr="006E6FB1" w:rsidRDefault="00394BC6" w:rsidP="00475D5B">
      <w:pPr>
        <w:pStyle w:val="21"/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B81421">
        <w:rPr>
          <w:rFonts w:ascii="Times New Roman" w:hAnsi="Times New Roman"/>
          <w:b/>
          <w:sz w:val="28"/>
          <w:szCs w:val="28"/>
        </w:rPr>
        <w:lastRenderedPageBreak/>
        <w:t xml:space="preserve">Порядок </w:t>
      </w:r>
      <w:r w:rsidR="00561791" w:rsidRPr="00B81421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F312DC">
        <w:rPr>
          <w:rFonts w:ascii="Times New Roman" w:hAnsi="Times New Roman"/>
          <w:b/>
          <w:sz w:val="28"/>
          <w:szCs w:val="28"/>
        </w:rPr>
        <w:t>Е</w:t>
      </w:r>
      <w:r w:rsidRPr="00B81421">
        <w:rPr>
          <w:rFonts w:ascii="Times New Roman" w:hAnsi="Times New Roman"/>
          <w:b/>
          <w:sz w:val="28"/>
          <w:szCs w:val="28"/>
        </w:rPr>
        <w:t xml:space="preserve">ДДС </w:t>
      </w:r>
      <w:r w:rsidR="00B81421" w:rsidRPr="00B81421">
        <w:rPr>
          <w:rFonts w:ascii="Times New Roman" w:hAnsi="Times New Roman"/>
          <w:b/>
          <w:sz w:val="28"/>
          <w:szCs w:val="28"/>
        </w:rPr>
        <w:t>поселения Роговское</w:t>
      </w:r>
      <w:r w:rsidR="00F15B74" w:rsidRPr="00B81421">
        <w:rPr>
          <w:rFonts w:ascii="Times New Roman" w:hAnsi="Times New Roman"/>
          <w:b/>
          <w:sz w:val="28"/>
          <w:szCs w:val="28"/>
        </w:rPr>
        <w:br/>
      </w:r>
      <w:r w:rsidR="00561791" w:rsidRPr="006E6FB1">
        <w:rPr>
          <w:rFonts w:ascii="Times New Roman" w:hAnsi="Times New Roman"/>
          <w:b/>
          <w:sz w:val="28"/>
          <w:szCs w:val="28"/>
        </w:rPr>
        <w:t>при возникновении ЧС, пожаре, аварии, происшествии</w:t>
      </w:r>
    </w:p>
    <w:p w14:paraId="511199B4" w14:textId="77777777" w:rsidR="00B31C50" w:rsidRPr="006E6FB1" w:rsidRDefault="00B31C50" w:rsidP="00A77EEE">
      <w:pPr>
        <w:pStyle w:val="21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2B4262C3" w14:textId="6BD812D5" w:rsidR="00A55BF9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>Информация о</w:t>
      </w:r>
      <w:r w:rsidR="00E80835" w:rsidRPr="006E6FB1">
        <w:rPr>
          <w:szCs w:val="28"/>
        </w:rPr>
        <w:t>б</w:t>
      </w:r>
      <w:r w:rsidR="008C0723">
        <w:rPr>
          <w:szCs w:val="28"/>
        </w:rPr>
        <w:t xml:space="preserve"> </w:t>
      </w:r>
      <w:r w:rsidR="00792F47" w:rsidRPr="006E6FB1">
        <w:rPr>
          <w:szCs w:val="28"/>
        </w:rPr>
        <w:t>угрозе или возникновении ЧС,</w:t>
      </w:r>
      <w:r w:rsidR="008C0723">
        <w:rPr>
          <w:szCs w:val="28"/>
        </w:rPr>
        <w:t xml:space="preserve"> </w:t>
      </w:r>
      <w:r w:rsidRPr="006E6FB1">
        <w:rPr>
          <w:szCs w:val="28"/>
        </w:rPr>
        <w:t xml:space="preserve">пожаре, </w:t>
      </w:r>
      <w:r w:rsidR="00792F47" w:rsidRPr="006E6FB1">
        <w:rPr>
          <w:szCs w:val="28"/>
        </w:rPr>
        <w:t xml:space="preserve">аварии, происшествии может </w:t>
      </w:r>
      <w:r w:rsidRPr="006E6FB1">
        <w:rPr>
          <w:szCs w:val="28"/>
        </w:rPr>
        <w:t>поступат</w:t>
      </w:r>
      <w:r w:rsidR="00792F47" w:rsidRPr="006E6FB1">
        <w:rPr>
          <w:szCs w:val="28"/>
        </w:rPr>
        <w:t>ь</w:t>
      </w:r>
      <w:r w:rsidRPr="006E6FB1">
        <w:rPr>
          <w:szCs w:val="28"/>
        </w:rPr>
        <w:t xml:space="preserve"> в</w:t>
      </w:r>
      <w:r w:rsidR="00B81421">
        <w:rPr>
          <w:szCs w:val="28"/>
        </w:rPr>
        <w:t xml:space="preserve"> </w:t>
      </w:r>
      <w:r w:rsidR="00F312DC">
        <w:rPr>
          <w:szCs w:val="28"/>
        </w:rPr>
        <w:t>Е</w:t>
      </w:r>
      <w:r w:rsidRPr="006E6FB1">
        <w:rPr>
          <w:szCs w:val="28"/>
        </w:rPr>
        <w:t xml:space="preserve">ДДС </w:t>
      </w:r>
      <w:r w:rsidR="00A55BF9" w:rsidRPr="006E6FB1">
        <w:rPr>
          <w:szCs w:val="28"/>
        </w:rPr>
        <w:t>от:</w:t>
      </w:r>
    </w:p>
    <w:p w14:paraId="2CD39A8C" w14:textId="77777777" w:rsidR="00073AEA" w:rsidRPr="006E6FB1" w:rsidRDefault="00073AE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дежурной службы ГКУ «Система 112»;</w:t>
      </w:r>
    </w:p>
    <w:p w14:paraId="4CDCC02E" w14:textId="77777777" w:rsidR="00181534" w:rsidRPr="006E6FB1" w:rsidRDefault="00181534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ДДС ТиНАО города Москвы;</w:t>
      </w:r>
    </w:p>
    <w:p w14:paraId="4BC57DF3" w14:textId="77777777" w:rsidR="00A55BF9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2B629F" w:rsidRPr="006E6FB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A1483" w:rsidRPr="006E6FB1">
        <w:rPr>
          <w:rFonts w:ascii="Times New Roman" w:hAnsi="Times New Roman" w:cs="Times New Roman"/>
          <w:sz w:val="28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вышестоящих и взаимодействующих органов управления</w:t>
      </w:r>
      <w:r w:rsidR="0074592E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727DB9ED" w14:textId="77777777" w:rsidR="00DF63E4" w:rsidRPr="006E6FB1" w:rsidRDefault="00DF63E4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населения.</w:t>
      </w:r>
    </w:p>
    <w:p w14:paraId="5C52B374" w14:textId="5B577248" w:rsidR="00394BC6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>Информация о пожаре, угрозе или возникновении ЧС</w:t>
      </w:r>
      <w:r w:rsidR="000B1202" w:rsidRPr="006E6FB1">
        <w:rPr>
          <w:szCs w:val="28"/>
        </w:rPr>
        <w:t>, происшествии</w:t>
      </w:r>
      <w:r w:rsidRPr="006E6FB1">
        <w:rPr>
          <w:szCs w:val="28"/>
        </w:rPr>
        <w:t xml:space="preserve"> принимается, регистрируется и обрабатывается </w:t>
      </w:r>
      <w:r w:rsidR="002E12C1" w:rsidRPr="006E6FB1">
        <w:rPr>
          <w:szCs w:val="28"/>
        </w:rPr>
        <w:t>дежурно-диспетчерским</w:t>
      </w:r>
      <w:r w:rsidR="00B81421">
        <w:rPr>
          <w:szCs w:val="28"/>
        </w:rPr>
        <w:t xml:space="preserve"> </w:t>
      </w:r>
      <w:r w:rsidR="00887C94" w:rsidRPr="006E6FB1">
        <w:rPr>
          <w:szCs w:val="28"/>
        </w:rPr>
        <w:t>состав</w:t>
      </w:r>
      <w:r w:rsidR="002E12C1" w:rsidRPr="006E6FB1">
        <w:rPr>
          <w:szCs w:val="28"/>
        </w:rPr>
        <w:t xml:space="preserve">ом </w:t>
      </w:r>
      <w:r w:rsidR="00F312DC">
        <w:rPr>
          <w:szCs w:val="28"/>
        </w:rPr>
        <w:t>Е</w:t>
      </w:r>
      <w:r w:rsidRPr="006E6FB1">
        <w:rPr>
          <w:szCs w:val="28"/>
        </w:rPr>
        <w:t>ДДС</w:t>
      </w:r>
      <w:r w:rsidR="00181534" w:rsidRPr="006E6FB1">
        <w:rPr>
          <w:szCs w:val="28"/>
        </w:rPr>
        <w:t xml:space="preserve"> </w:t>
      </w:r>
      <w:r w:rsidR="00B81421" w:rsidRPr="00460694">
        <w:rPr>
          <w:szCs w:val="28"/>
        </w:rPr>
        <w:t>поселения Роговское</w:t>
      </w:r>
      <w:r w:rsidR="00F86EF8" w:rsidRPr="006E6FB1">
        <w:rPr>
          <w:szCs w:val="28"/>
        </w:rPr>
        <w:t>.</w:t>
      </w:r>
    </w:p>
    <w:p w14:paraId="6BBB5ACE" w14:textId="77777777" w:rsidR="00DF27BF" w:rsidRPr="006E6FB1" w:rsidRDefault="00394BC6" w:rsidP="00A77EEE">
      <w:pPr>
        <w:ind w:left="-567" w:firstLine="42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Получ</w:t>
      </w:r>
      <w:r w:rsidR="006D726B" w:rsidRPr="006E6FB1">
        <w:rPr>
          <w:rFonts w:ascii="Times New Roman" w:hAnsi="Times New Roman" w:cs="Times New Roman"/>
          <w:sz w:val="28"/>
          <w:szCs w:val="28"/>
        </w:rPr>
        <w:t>енн</w:t>
      </w:r>
      <w:r w:rsidR="00792F47" w:rsidRPr="006E6FB1">
        <w:rPr>
          <w:rFonts w:ascii="Times New Roman" w:hAnsi="Times New Roman" w:cs="Times New Roman"/>
          <w:sz w:val="28"/>
          <w:szCs w:val="28"/>
        </w:rPr>
        <w:t>ая</w:t>
      </w:r>
      <w:r w:rsidRPr="006E6FB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92F47" w:rsidRPr="006E6FB1">
        <w:rPr>
          <w:rFonts w:ascii="Times New Roman" w:hAnsi="Times New Roman" w:cs="Times New Roman"/>
          <w:sz w:val="28"/>
          <w:szCs w:val="28"/>
        </w:rPr>
        <w:t>я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 ЧС </w:t>
      </w:r>
      <w:r w:rsidR="00DF27BF" w:rsidRPr="006E6FB1">
        <w:rPr>
          <w:rFonts w:ascii="Times New Roman" w:hAnsi="Times New Roman" w:cs="Times New Roman"/>
          <w:sz w:val="28"/>
          <w:szCs w:val="28"/>
        </w:rPr>
        <w:t xml:space="preserve">или происшествии </w:t>
      </w:r>
      <w:r w:rsidR="006D726B" w:rsidRPr="006E6FB1">
        <w:rPr>
          <w:rFonts w:ascii="Times New Roman" w:hAnsi="Times New Roman" w:cs="Times New Roman"/>
          <w:sz w:val="28"/>
          <w:szCs w:val="28"/>
        </w:rPr>
        <w:t>докладывает</w:t>
      </w:r>
      <w:r w:rsidR="00792F47" w:rsidRPr="006E6FB1">
        <w:rPr>
          <w:rFonts w:ascii="Times New Roman" w:hAnsi="Times New Roman" w:cs="Times New Roman"/>
          <w:sz w:val="28"/>
          <w:szCs w:val="28"/>
        </w:rPr>
        <w:t>ся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DF27BF" w:rsidRPr="006E6FB1">
        <w:rPr>
          <w:rFonts w:ascii="Times New Roman" w:hAnsi="Times New Roman" w:cs="Times New Roman"/>
          <w:sz w:val="28"/>
          <w:szCs w:val="28"/>
        </w:rPr>
        <w:t>в соответствии с ведомственными инструкциями</w:t>
      </w:r>
      <w:r w:rsidR="00B31FF5" w:rsidRPr="006E6FB1">
        <w:rPr>
          <w:rFonts w:ascii="Times New Roman" w:hAnsi="Times New Roman" w:cs="Times New Roman"/>
          <w:sz w:val="28"/>
          <w:szCs w:val="28"/>
        </w:rPr>
        <w:t xml:space="preserve"> в </w:t>
      </w:r>
      <w:r w:rsidR="00D30CF9" w:rsidRPr="006E6FB1">
        <w:rPr>
          <w:rFonts w:ascii="Times New Roman" w:hAnsi="Times New Roman"/>
          <w:sz w:val="28"/>
          <w:szCs w:val="28"/>
        </w:rPr>
        <w:t>ДДС ТиНАО г. Москвы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0D977FBC" w14:textId="77777777" w:rsidR="00394BC6" w:rsidRDefault="00394BC6" w:rsidP="00A77EEE">
      <w:pPr>
        <w:pStyle w:val="a4"/>
        <w:widowControl w:val="0"/>
        <w:tabs>
          <w:tab w:val="num" w:pos="0"/>
        </w:tabs>
        <w:ind w:left="-567" w:firstLine="425"/>
        <w:rPr>
          <w:szCs w:val="28"/>
        </w:rPr>
      </w:pPr>
      <w:r w:rsidRPr="006E6FB1">
        <w:rPr>
          <w:szCs w:val="28"/>
        </w:rPr>
        <w:t>Одновременно готовятся формализованные документы о факте ЧС</w:t>
      </w:r>
      <w:r w:rsidR="000B1202" w:rsidRPr="006E6FB1">
        <w:rPr>
          <w:szCs w:val="28"/>
        </w:rPr>
        <w:t>, пожаре, аварии, происшествии</w:t>
      </w:r>
      <w:r w:rsidRPr="006E6FB1">
        <w:rPr>
          <w:szCs w:val="28"/>
        </w:rPr>
        <w:t xml:space="preserve"> для последующей передачи задействованным ДДС</w:t>
      </w:r>
      <w:r w:rsidR="00B81421">
        <w:rPr>
          <w:szCs w:val="28"/>
        </w:rPr>
        <w:t xml:space="preserve"> </w:t>
      </w:r>
      <w:r w:rsidR="00D30CF9" w:rsidRPr="006E6FB1">
        <w:rPr>
          <w:szCs w:val="28"/>
        </w:rPr>
        <w:t>организаций</w:t>
      </w:r>
      <w:r w:rsidR="00DF27BF" w:rsidRPr="006E6FB1">
        <w:rPr>
          <w:szCs w:val="28"/>
        </w:rPr>
        <w:t>.</w:t>
      </w:r>
    </w:p>
    <w:p w14:paraId="24401B42" w14:textId="58A743E1" w:rsidR="004E78AC" w:rsidRPr="006E6FB1" w:rsidRDefault="004E78AC" w:rsidP="00A77EEE">
      <w:pPr>
        <w:pStyle w:val="a4"/>
        <w:widowControl w:val="0"/>
        <w:tabs>
          <w:tab w:val="num" w:pos="0"/>
        </w:tabs>
        <w:ind w:left="-567" w:firstLine="425"/>
        <w:rPr>
          <w:szCs w:val="28"/>
        </w:rPr>
      </w:pPr>
      <w:r>
        <w:rPr>
          <w:szCs w:val="28"/>
        </w:rPr>
        <w:t xml:space="preserve">Перечень происшествий в Роговском поселении, о которых необходимо </w:t>
      </w:r>
      <w:r w:rsidR="00F46497">
        <w:rPr>
          <w:szCs w:val="28"/>
        </w:rPr>
        <w:t xml:space="preserve">           </w:t>
      </w:r>
      <w:r>
        <w:rPr>
          <w:szCs w:val="28"/>
        </w:rPr>
        <w:t xml:space="preserve">сообщать председателю </w:t>
      </w:r>
      <w:proofErr w:type="spellStart"/>
      <w:r>
        <w:rPr>
          <w:szCs w:val="28"/>
        </w:rPr>
        <w:t>КЧСиПБ</w:t>
      </w:r>
      <w:proofErr w:type="spellEnd"/>
      <w:r>
        <w:rPr>
          <w:szCs w:val="28"/>
        </w:rPr>
        <w:t xml:space="preserve"> определен приложением 2 к настоящему Положению.</w:t>
      </w:r>
    </w:p>
    <w:p w14:paraId="080BFC2F" w14:textId="77777777" w:rsidR="00952B52" w:rsidRPr="006E6FB1" w:rsidRDefault="00952B52" w:rsidP="00A77EEE">
      <w:pPr>
        <w:pStyle w:val="a4"/>
        <w:widowControl w:val="0"/>
        <w:tabs>
          <w:tab w:val="num" w:pos="0"/>
        </w:tabs>
        <w:ind w:left="-567" w:firstLine="425"/>
        <w:rPr>
          <w:szCs w:val="28"/>
        </w:rPr>
      </w:pPr>
    </w:p>
    <w:p w14:paraId="4ED642FB" w14:textId="44C82C91" w:rsidR="00394BC6" w:rsidRPr="006E6FB1" w:rsidRDefault="00394BC6" w:rsidP="00A77EEE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 xml:space="preserve">Комплектование и подготовка </w:t>
      </w:r>
      <w:r w:rsidR="00F312DC">
        <w:rPr>
          <w:rFonts w:ascii="Times New Roman" w:hAnsi="Times New Roman"/>
          <w:b/>
          <w:sz w:val="28"/>
          <w:szCs w:val="28"/>
        </w:rPr>
        <w:t>Е</w:t>
      </w:r>
      <w:r w:rsidRPr="00B81421">
        <w:rPr>
          <w:rFonts w:ascii="Times New Roman" w:hAnsi="Times New Roman"/>
          <w:b/>
          <w:sz w:val="28"/>
          <w:szCs w:val="28"/>
        </w:rPr>
        <w:t>ДДС</w:t>
      </w:r>
      <w:r w:rsidR="00B81421" w:rsidRPr="00B81421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</w:p>
    <w:p w14:paraId="0CD481F6" w14:textId="77777777" w:rsidR="00B31C50" w:rsidRPr="006E6FB1" w:rsidRDefault="00B31C50" w:rsidP="00A77EEE">
      <w:pPr>
        <w:pStyle w:val="21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F8A67A0" w14:textId="4E628C8B" w:rsidR="004E2EC1" w:rsidRPr="006E6FB1" w:rsidRDefault="00394BC6" w:rsidP="00A77EEE">
      <w:pPr>
        <w:pStyle w:val="23"/>
        <w:tabs>
          <w:tab w:val="num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Комплектование</w:t>
      </w:r>
      <w:r w:rsidR="00B81421">
        <w:rPr>
          <w:rFonts w:ascii="Times New Roman" w:hAnsi="Times New Roman"/>
          <w:sz w:val="28"/>
          <w:szCs w:val="28"/>
        </w:rPr>
        <w:t xml:space="preserve"> </w:t>
      </w:r>
      <w:r w:rsidR="00F312DC">
        <w:rPr>
          <w:rFonts w:ascii="Times New Roman" w:hAnsi="Times New Roman"/>
          <w:sz w:val="28"/>
          <w:szCs w:val="28"/>
        </w:rPr>
        <w:t>Е</w:t>
      </w:r>
      <w:r w:rsidRPr="006E6FB1">
        <w:rPr>
          <w:rFonts w:ascii="Times New Roman" w:hAnsi="Times New Roman"/>
          <w:sz w:val="28"/>
          <w:szCs w:val="28"/>
        </w:rPr>
        <w:t>ДДС</w:t>
      </w:r>
      <w:r w:rsidR="00181534" w:rsidRPr="006E6FB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/>
          <w:sz w:val="28"/>
          <w:szCs w:val="28"/>
        </w:rPr>
        <w:t xml:space="preserve"> </w:t>
      </w:r>
      <w:r w:rsidR="00C63054" w:rsidRPr="006E6FB1">
        <w:rPr>
          <w:rFonts w:ascii="Times New Roman" w:hAnsi="Times New Roman"/>
          <w:sz w:val="28"/>
          <w:szCs w:val="28"/>
        </w:rPr>
        <w:t xml:space="preserve">проводится </w:t>
      </w:r>
      <w:r w:rsidR="00CD05A5" w:rsidRPr="006E6FB1">
        <w:rPr>
          <w:rFonts w:ascii="Times New Roman" w:hAnsi="Times New Roman"/>
          <w:sz w:val="28"/>
          <w:szCs w:val="28"/>
        </w:rPr>
        <w:t>сотрудник</w:t>
      </w:r>
      <w:r w:rsidR="00792F47" w:rsidRPr="006E6FB1">
        <w:rPr>
          <w:rFonts w:ascii="Times New Roman" w:hAnsi="Times New Roman"/>
          <w:sz w:val="28"/>
          <w:szCs w:val="28"/>
        </w:rPr>
        <w:t>ами</w:t>
      </w:r>
      <w:r w:rsidR="00CD05A5" w:rsidRPr="006E6FB1">
        <w:rPr>
          <w:rFonts w:ascii="Times New Roman" w:hAnsi="Times New Roman"/>
          <w:sz w:val="28"/>
          <w:szCs w:val="28"/>
        </w:rPr>
        <w:t>.</w:t>
      </w:r>
    </w:p>
    <w:p w14:paraId="0BB633E1" w14:textId="35B6907B" w:rsidR="002F7424" w:rsidRPr="006E6FB1" w:rsidRDefault="00F312DC" w:rsidP="00A77EE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94BC6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4BC6" w:rsidRPr="006E6FB1">
        <w:rPr>
          <w:rFonts w:ascii="Times New Roman" w:hAnsi="Times New Roman" w:cs="Times New Roman"/>
          <w:sz w:val="28"/>
          <w:szCs w:val="28"/>
        </w:rPr>
        <w:t>обязан</w:t>
      </w:r>
      <w:r w:rsidR="004E78AC">
        <w:rPr>
          <w:rFonts w:ascii="Times New Roman" w:hAnsi="Times New Roman" w:cs="Times New Roman"/>
          <w:sz w:val="28"/>
          <w:szCs w:val="28"/>
        </w:rPr>
        <w:t>а</w:t>
      </w:r>
      <w:r w:rsidR="002F7424" w:rsidRPr="006E6FB1">
        <w:rPr>
          <w:rFonts w:ascii="Times New Roman" w:hAnsi="Times New Roman" w:cs="Times New Roman"/>
          <w:sz w:val="28"/>
          <w:szCs w:val="28"/>
        </w:rPr>
        <w:t>:</w:t>
      </w:r>
    </w:p>
    <w:p w14:paraId="67F0EE8A" w14:textId="7DEA7E35" w:rsidR="002F7424" w:rsidRPr="006E6FB1" w:rsidRDefault="0034110F" w:rsidP="0034110F">
      <w:pPr>
        <w:pStyle w:val="a6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BC6" w:rsidRPr="006E6FB1">
        <w:rPr>
          <w:rFonts w:ascii="Times New Roman" w:hAnsi="Times New Roman" w:cs="Times New Roman"/>
          <w:sz w:val="28"/>
          <w:szCs w:val="28"/>
        </w:rPr>
        <w:t>знать требования руководящих документов, регламентирующи</w:t>
      </w:r>
      <w:r w:rsidR="008F2993" w:rsidRPr="006E6FB1">
        <w:rPr>
          <w:rFonts w:ascii="Times New Roman" w:hAnsi="Times New Roman" w:cs="Times New Roman"/>
          <w:sz w:val="28"/>
          <w:szCs w:val="28"/>
        </w:rPr>
        <w:t>х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его деятельность</w:t>
      </w:r>
      <w:r w:rsidR="002F7424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20FC1FFE" w14:textId="1EAA14BE" w:rsidR="00952B52" w:rsidRPr="006E6FB1" w:rsidRDefault="0034110F" w:rsidP="0034110F">
      <w:pPr>
        <w:pStyle w:val="a6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424" w:rsidRPr="006E6FB1">
        <w:rPr>
          <w:rFonts w:ascii="Times New Roman" w:hAnsi="Times New Roman" w:cs="Times New Roman"/>
          <w:sz w:val="28"/>
          <w:szCs w:val="28"/>
        </w:rPr>
        <w:t>знать</w:t>
      </w:r>
      <w:r w:rsidR="00FD5805" w:rsidRPr="006E6FB1">
        <w:rPr>
          <w:rFonts w:ascii="Times New Roman" w:hAnsi="Times New Roman" w:cs="Times New Roman"/>
          <w:sz w:val="28"/>
          <w:szCs w:val="28"/>
        </w:rPr>
        <w:t xml:space="preserve"> свои должностные инструкции</w:t>
      </w:r>
      <w:r w:rsidR="00952B52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0364106B" w14:textId="234EBCB4" w:rsidR="00394BC6" w:rsidRPr="006E6FB1" w:rsidRDefault="0034110F" w:rsidP="0034110F">
      <w:pPr>
        <w:pStyle w:val="a6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B52" w:rsidRPr="006E6FB1">
        <w:rPr>
          <w:rFonts w:ascii="Times New Roman" w:hAnsi="Times New Roman" w:cs="Times New Roman"/>
          <w:sz w:val="28"/>
          <w:szCs w:val="28"/>
        </w:rPr>
        <w:t>уметь применять</w:t>
      </w:r>
      <w:r w:rsidR="004E78AC">
        <w:rPr>
          <w:rFonts w:ascii="Times New Roman" w:hAnsi="Times New Roman" w:cs="Times New Roman"/>
          <w:sz w:val="28"/>
          <w:szCs w:val="28"/>
        </w:rPr>
        <w:t xml:space="preserve"> свои должностные обязанности в практической работе.</w:t>
      </w:r>
    </w:p>
    <w:p w14:paraId="30D694BD" w14:textId="43FEF877" w:rsidR="00394BC6" w:rsidRPr="006E6FB1" w:rsidRDefault="00394BC6" w:rsidP="00A77EE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Основными формами обучения </w:t>
      </w:r>
      <w:r w:rsidR="00697AA9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F15B74" w:rsidRPr="006E6FB1">
        <w:rPr>
          <w:rFonts w:ascii="Times New Roman" w:hAnsi="Times New Roman" w:cs="Times New Roman"/>
          <w:strike/>
          <w:sz w:val="28"/>
          <w:szCs w:val="28"/>
        </w:rPr>
        <w:br/>
      </w:r>
      <w:r w:rsidR="00F312DC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являются: тренировки дежурных смен, учебны</w:t>
      </w:r>
      <w:r w:rsidR="002F7424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мероприятия (учения) и занятия по профессиональной подготовке.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182F8F" w:rsidRPr="006E6FB1">
        <w:rPr>
          <w:rFonts w:ascii="Times New Roman" w:hAnsi="Times New Roman" w:cs="Times New Roman"/>
          <w:sz w:val="28"/>
          <w:szCs w:val="28"/>
        </w:rPr>
        <w:t>Тематика</w:t>
      </w:r>
      <w:r w:rsidR="00F464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F8F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6E6FB1">
        <w:rPr>
          <w:rFonts w:ascii="Times New Roman" w:hAnsi="Times New Roman" w:cs="Times New Roman"/>
          <w:sz w:val="28"/>
          <w:szCs w:val="28"/>
        </w:rPr>
        <w:t>занятий и тренировок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разрабатывается на год, исходя из </w:t>
      </w:r>
      <w:r w:rsidR="004E78AC">
        <w:rPr>
          <w:rFonts w:ascii="Times New Roman" w:hAnsi="Times New Roman" w:cs="Times New Roman"/>
          <w:sz w:val="28"/>
          <w:szCs w:val="28"/>
        </w:rPr>
        <w:t xml:space="preserve">особенностей решаемых задач. 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Графики тренировок </w:t>
      </w:r>
      <w:r w:rsidR="00F312DC">
        <w:rPr>
          <w:rFonts w:ascii="Times New Roman" w:hAnsi="Times New Roman" w:cs="Times New Roman"/>
          <w:sz w:val="28"/>
          <w:szCs w:val="28"/>
        </w:rPr>
        <w:t>Е</w:t>
      </w:r>
      <w:r w:rsidR="00FA2F19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 разрабатываются с учетом </w:t>
      </w:r>
      <w:r w:rsidR="0066296B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FA2F19" w:rsidRPr="006E6FB1">
        <w:rPr>
          <w:rFonts w:ascii="Times New Roman" w:hAnsi="Times New Roman" w:cs="Times New Roman"/>
          <w:sz w:val="28"/>
          <w:szCs w:val="28"/>
        </w:rPr>
        <w:t>задействования</w:t>
      </w:r>
      <w:r w:rsidR="0066296B">
        <w:rPr>
          <w:rFonts w:ascii="Times New Roman" w:hAnsi="Times New Roman" w:cs="Times New Roman"/>
          <w:sz w:val="28"/>
          <w:szCs w:val="28"/>
        </w:rPr>
        <w:t xml:space="preserve"> всех схем.</w:t>
      </w:r>
    </w:p>
    <w:p w14:paraId="3314F585" w14:textId="1A24CFE9" w:rsidR="00394BC6" w:rsidRPr="006E6FB1" w:rsidRDefault="00450629" w:rsidP="00A77EE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Подготовка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C237AF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F312DC">
        <w:rPr>
          <w:rFonts w:ascii="Times New Roman" w:hAnsi="Times New Roman" w:cs="Times New Roman"/>
          <w:sz w:val="28"/>
          <w:szCs w:val="28"/>
        </w:rPr>
        <w:t>Е</w:t>
      </w:r>
      <w:r w:rsidR="00394BC6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4BC6" w:rsidRPr="006E6FB1">
        <w:rPr>
          <w:rFonts w:ascii="Times New Roman" w:hAnsi="Times New Roman" w:cs="Times New Roman"/>
          <w:sz w:val="28"/>
          <w:szCs w:val="28"/>
        </w:rPr>
        <w:t>осуществля</w:t>
      </w:r>
      <w:r w:rsidRPr="006E6FB1">
        <w:rPr>
          <w:rFonts w:ascii="Times New Roman" w:hAnsi="Times New Roman" w:cs="Times New Roman"/>
          <w:sz w:val="28"/>
          <w:szCs w:val="28"/>
        </w:rPr>
        <w:t>е</w:t>
      </w:r>
      <w:r w:rsidR="00394BC6" w:rsidRPr="006E6FB1">
        <w:rPr>
          <w:rFonts w:ascii="Times New Roman" w:hAnsi="Times New Roman" w:cs="Times New Roman"/>
          <w:sz w:val="28"/>
          <w:szCs w:val="28"/>
        </w:rPr>
        <w:t>т</w:t>
      </w:r>
      <w:r w:rsidRPr="006E6FB1">
        <w:rPr>
          <w:rFonts w:ascii="Times New Roman" w:hAnsi="Times New Roman" w:cs="Times New Roman"/>
          <w:sz w:val="28"/>
          <w:szCs w:val="28"/>
        </w:rPr>
        <w:t>ся</w:t>
      </w:r>
      <w:r w:rsidR="00394BC6" w:rsidRPr="006E6FB1">
        <w:rPr>
          <w:rFonts w:ascii="Times New Roman" w:hAnsi="Times New Roman" w:cs="Times New Roman"/>
          <w:sz w:val="28"/>
          <w:szCs w:val="28"/>
        </w:rPr>
        <w:t>:</w:t>
      </w:r>
    </w:p>
    <w:p w14:paraId="461BC782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</w:t>
      </w:r>
      <w:r w:rsidR="002F7424" w:rsidRPr="006E6FB1">
        <w:rPr>
          <w:rFonts w:ascii="Times New Roman" w:hAnsi="Times New Roman" w:cs="Times New Roman"/>
          <w:sz w:val="28"/>
          <w:szCs w:val="28"/>
        </w:rPr>
        <w:t>у</w:t>
      </w:r>
      <w:r w:rsidRPr="006E6FB1">
        <w:rPr>
          <w:rFonts w:ascii="Times New Roman" w:hAnsi="Times New Roman" w:cs="Times New Roman"/>
          <w:sz w:val="28"/>
          <w:szCs w:val="28"/>
        </w:rPr>
        <w:t>чебно-методическ</w:t>
      </w:r>
      <w:r w:rsidR="00B95261" w:rsidRPr="006E6FB1">
        <w:rPr>
          <w:rFonts w:ascii="Times New Roman" w:hAnsi="Times New Roman" w:cs="Times New Roman"/>
          <w:sz w:val="28"/>
          <w:szCs w:val="28"/>
        </w:rPr>
        <w:t xml:space="preserve">их </w:t>
      </w:r>
      <w:r w:rsidRPr="006E6FB1">
        <w:rPr>
          <w:rFonts w:ascii="Times New Roman" w:hAnsi="Times New Roman" w:cs="Times New Roman"/>
          <w:sz w:val="28"/>
          <w:szCs w:val="28"/>
        </w:rPr>
        <w:t>центр</w:t>
      </w:r>
      <w:r w:rsidR="00B95261" w:rsidRPr="006E6FB1">
        <w:rPr>
          <w:rFonts w:ascii="Times New Roman" w:hAnsi="Times New Roman" w:cs="Times New Roman"/>
          <w:sz w:val="28"/>
          <w:szCs w:val="28"/>
        </w:rPr>
        <w:t xml:space="preserve">ах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по ГО и ЧС </w:t>
      </w:r>
      <w:r w:rsidR="009E74A9" w:rsidRPr="006E6FB1">
        <w:rPr>
          <w:rFonts w:ascii="Times New Roman" w:hAnsi="Times New Roman" w:cs="Times New Roman"/>
          <w:sz w:val="28"/>
          <w:szCs w:val="28"/>
        </w:rPr>
        <w:t>г. Москвы</w:t>
      </w:r>
      <w:r w:rsidR="00B95261" w:rsidRPr="006E6FB1">
        <w:rPr>
          <w:rFonts w:ascii="Times New Roman" w:hAnsi="Times New Roman" w:cs="Times New Roman"/>
          <w:sz w:val="28"/>
          <w:szCs w:val="28"/>
        </w:rPr>
        <w:t xml:space="preserve"> и </w:t>
      </w:r>
      <w:r w:rsidR="00CD21A7" w:rsidRPr="006E6FB1">
        <w:rPr>
          <w:rFonts w:ascii="Times New Roman" w:hAnsi="Times New Roman"/>
          <w:sz w:val="28"/>
          <w:szCs w:val="28"/>
        </w:rPr>
        <w:t>ТиНАО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2B629F" w:rsidRPr="006E6FB1">
        <w:rPr>
          <w:rFonts w:ascii="Times New Roman" w:hAnsi="Times New Roman" w:cs="Times New Roman"/>
          <w:sz w:val="28"/>
          <w:szCs w:val="28"/>
        </w:rPr>
        <w:t>г. Москвы</w:t>
      </w:r>
      <w:r w:rsidR="00B95261" w:rsidRPr="006E6FB1">
        <w:rPr>
          <w:rFonts w:ascii="Times New Roman" w:hAnsi="Times New Roman" w:cs="Times New Roman"/>
          <w:sz w:val="28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учебных центрах и учебных пунктах федеральной противопожарной службы, других образовательных учреждениях, имеющих соответствующие лицензии</w:t>
      </w:r>
      <w:r w:rsidR="00C801D0" w:rsidRPr="006E6FB1">
        <w:rPr>
          <w:rFonts w:ascii="Times New Roman" w:hAnsi="Times New Roman" w:cs="Times New Roman"/>
          <w:sz w:val="28"/>
          <w:szCs w:val="28"/>
        </w:rPr>
        <w:t xml:space="preserve"> на реализацию программ дополнительного профессионального  образования и дополнительного образования детей и взрослых, а также программ профессионального обучения выданных Департаментом образования</w:t>
      </w:r>
      <w:r w:rsidR="007C6431" w:rsidRPr="006E6FB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3F4E4DBA" w14:textId="161AEB58" w:rsidR="00730C7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по 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подготовке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 –</w:t>
      </w:r>
      <w:r w:rsidR="00F06A29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один</w:t>
      </w:r>
      <w:r w:rsidR="00F46497">
        <w:rPr>
          <w:rFonts w:ascii="Times New Roman" w:hAnsi="Times New Roman" w:cs="Times New Roman"/>
          <w:sz w:val="28"/>
          <w:szCs w:val="28"/>
        </w:rPr>
        <w:t xml:space="preserve">     </w:t>
      </w:r>
      <w:r w:rsidRPr="006E6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0728" w14:textId="77777777" w:rsidR="00730C71" w:rsidRDefault="00730C71" w:rsidP="00F06A29">
      <w:pPr>
        <w:pStyle w:val="a6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2C1980D" w14:textId="3A08B02A" w:rsidR="00394BC6" w:rsidRPr="00F06A29" w:rsidRDefault="00394BC6" w:rsidP="00F06A29">
      <w:pPr>
        <w:tabs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6A29">
        <w:rPr>
          <w:rFonts w:ascii="Times New Roman" w:hAnsi="Times New Roman" w:cs="Times New Roman"/>
          <w:sz w:val="28"/>
          <w:szCs w:val="28"/>
        </w:rPr>
        <w:lastRenderedPageBreak/>
        <w:t xml:space="preserve">день в месяц по </w:t>
      </w:r>
      <w:r w:rsidR="00873DF4" w:rsidRPr="00F06A29">
        <w:rPr>
          <w:rFonts w:ascii="Times New Roman" w:hAnsi="Times New Roman" w:cs="Times New Roman"/>
          <w:sz w:val="28"/>
          <w:szCs w:val="28"/>
        </w:rPr>
        <w:t>4</w:t>
      </w:r>
      <w:r w:rsidRPr="00F06A29">
        <w:rPr>
          <w:rFonts w:ascii="Times New Roman" w:hAnsi="Times New Roman" w:cs="Times New Roman"/>
          <w:sz w:val="28"/>
          <w:szCs w:val="28"/>
        </w:rPr>
        <w:t xml:space="preserve"> час</w:t>
      </w:r>
      <w:r w:rsidR="00182F8F" w:rsidRPr="00F06A29">
        <w:rPr>
          <w:rFonts w:ascii="Times New Roman" w:hAnsi="Times New Roman" w:cs="Times New Roman"/>
          <w:sz w:val="28"/>
          <w:szCs w:val="28"/>
        </w:rPr>
        <w:t>а</w:t>
      </w:r>
      <w:r w:rsidR="00740123" w:rsidRPr="00F06A29">
        <w:rPr>
          <w:rFonts w:ascii="Times New Roman" w:hAnsi="Times New Roman" w:cs="Times New Roman"/>
          <w:sz w:val="28"/>
          <w:szCs w:val="28"/>
        </w:rPr>
        <w:t>;</w:t>
      </w:r>
    </w:p>
    <w:p w14:paraId="47F2EBAF" w14:textId="1148D552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ходе проведения ежедневного инструктажа заступающего на </w:t>
      </w:r>
      <w:r w:rsidR="0088679E" w:rsidRPr="006E6FB1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697AA9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F312DC">
        <w:rPr>
          <w:rFonts w:ascii="Times New Roman" w:hAnsi="Times New Roman" w:cs="Times New Roman"/>
          <w:sz w:val="28"/>
          <w:szCs w:val="28"/>
        </w:rPr>
        <w:t>Е</w:t>
      </w:r>
      <w:r w:rsidR="00716D67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4D4884EC" w14:textId="322C5CB1" w:rsidR="00873DF4" w:rsidRPr="00DB5346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346">
        <w:rPr>
          <w:rFonts w:ascii="Times New Roman" w:hAnsi="Times New Roman" w:cs="Times New Roman"/>
          <w:sz w:val="28"/>
          <w:szCs w:val="28"/>
        </w:rPr>
        <w:t xml:space="preserve">в ходе проведения тренировок </w:t>
      </w:r>
      <w:r w:rsidR="00697AA9" w:rsidRPr="00DB5346"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792F47" w:rsidRPr="00DB5346">
        <w:rPr>
          <w:rFonts w:ascii="Times New Roman" w:hAnsi="Times New Roman" w:cs="Times New Roman"/>
          <w:sz w:val="28"/>
          <w:szCs w:val="28"/>
        </w:rPr>
        <w:t>ого</w:t>
      </w:r>
      <w:r w:rsidR="00B81421" w:rsidRPr="00DB5346">
        <w:rPr>
          <w:rFonts w:ascii="Times New Roman" w:hAnsi="Times New Roman" w:cs="Times New Roman"/>
          <w:sz w:val="28"/>
          <w:szCs w:val="28"/>
        </w:rPr>
        <w:t xml:space="preserve"> </w:t>
      </w:r>
      <w:r w:rsidR="00A437ED" w:rsidRPr="00DB5346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F312DC">
        <w:rPr>
          <w:rFonts w:ascii="Times New Roman" w:hAnsi="Times New Roman" w:cs="Times New Roman"/>
          <w:sz w:val="28"/>
          <w:szCs w:val="28"/>
        </w:rPr>
        <w:t>Е</w:t>
      </w:r>
      <w:r w:rsidR="005D7291" w:rsidRPr="00DB5346">
        <w:rPr>
          <w:rFonts w:ascii="Times New Roman" w:hAnsi="Times New Roman" w:cs="Times New Roman"/>
          <w:sz w:val="28"/>
          <w:szCs w:val="28"/>
        </w:rPr>
        <w:t>ДДС</w:t>
      </w:r>
      <w:r w:rsidR="00181534" w:rsidRPr="00DB5346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DB5346">
        <w:rPr>
          <w:rFonts w:ascii="Times New Roman" w:hAnsi="Times New Roman"/>
          <w:sz w:val="28"/>
          <w:szCs w:val="28"/>
        </w:rPr>
        <w:t>поселения Роговское</w:t>
      </w:r>
      <w:r w:rsidR="005D7291" w:rsidRPr="00DB5346">
        <w:rPr>
          <w:rFonts w:ascii="Times New Roman" w:hAnsi="Times New Roman" w:cs="Times New Roman"/>
          <w:sz w:val="28"/>
          <w:szCs w:val="28"/>
        </w:rPr>
        <w:t>,</w:t>
      </w:r>
      <w:r w:rsidR="00B81421" w:rsidRPr="00DB5346">
        <w:rPr>
          <w:rFonts w:ascii="Times New Roman" w:hAnsi="Times New Roman" w:cs="Times New Roman"/>
          <w:sz w:val="28"/>
          <w:szCs w:val="28"/>
        </w:rPr>
        <w:t xml:space="preserve"> </w:t>
      </w:r>
      <w:r w:rsidRPr="00DB5346">
        <w:rPr>
          <w:rFonts w:ascii="Times New Roman" w:hAnsi="Times New Roman" w:cs="Times New Roman"/>
          <w:sz w:val="28"/>
          <w:szCs w:val="28"/>
        </w:rPr>
        <w:t xml:space="preserve">при проведении различных учений и тренировок с органами и силами </w:t>
      </w:r>
      <w:r w:rsidR="002B629F" w:rsidRPr="00DB5346">
        <w:rPr>
          <w:rFonts w:ascii="Times New Roman" w:hAnsi="Times New Roman" w:cs="Times New Roman"/>
          <w:sz w:val="28"/>
          <w:szCs w:val="28"/>
        </w:rPr>
        <w:t xml:space="preserve">окружного территориального звена </w:t>
      </w:r>
      <w:r w:rsidR="009E74A9" w:rsidRPr="00DB5346">
        <w:rPr>
          <w:rFonts w:ascii="Times New Roman" w:hAnsi="Times New Roman" w:cs="Times New Roman"/>
          <w:sz w:val="28"/>
          <w:szCs w:val="28"/>
        </w:rPr>
        <w:t>МГ</w:t>
      </w:r>
      <w:r w:rsidRPr="00DB5346">
        <w:rPr>
          <w:rFonts w:ascii="Times New Roman" w:hAnsi="Times New Roman" w:cs="Times New Roman"/>
          <w:sz w:val="28"/>
          <w:szCs w:val="28"/>
        </w:rPr>
        <w:t>СЧС, на которые привлекается ДДС</w:t>
      </w:r>
      <w:r w:rsidR="00181534" w:rsidRPr="00DB534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E74A9" w:rsidRPr="00DB5346">
        <w:rPr>
          <w:rFonts w:ascii="Times New Roman" w:hAnsi="Times New Roman" w:cs="Times New Roman"/>
          <w:sz w:val="28"/>
          <w:szCs w:val="28"/>
        </w:rPr>
        <w:t>.</w:t>
      </w:r>
    </w:p>
    <w:p w14:paraId="7F3D9A99" w14:textId="539A7236" w:rsidR="00FC6454" w:rsidRDefault="00FC6454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671C73E1" w14:textId="49967F04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2D939518" w14:textId="11CB8EFE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49394E82" w14:textId="3685BFD2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441CB906" w14:textId="1CF2FDF0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3104A31A" w14:textId="19F1D7CB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6DF034D3" w14:textId="332777B1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0C2790A7" w14:textId="64E517DB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43D10772" w14:textId="451786EA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329FAB6E" w14:textId="32806E6F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04195924" w14:textId="5B7D7220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76900A5E" w14:textId="0EEAA2B3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5A706BE4" w14:textId="25E7F2E1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4E5D6E8A" w14:textId="716684F0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0506DF1B" w14:textId="73A9C248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528F3C31" w14:textId="5C04FD57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4677CEC4" w14:textId="7D441F13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39690EFE" w14:textId="0E71001E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201E2A36" w14:textId="40460CA5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5A5FE42A" w14:textId="2BC11160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28C45BDB" w14:textId="10049B15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1BBE22CA" w14:textId="68494EA9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5F5B9AD6" w14:textId="2C2FCC84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40C5BF97" w14:textId="22BAC853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72A3CF39" w14:textId="1151AAF5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165089A3" w14:textId="77777777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664DD92B" w14:textId="5391281A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02BC535A" w14:textId="2BAACD0B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5288E641" w14:textId="3B091B1F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67623961" w14:textId="1D48BD17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0A8AE6F6" w14:textId="255658CF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7C99C9B3" w14:textId="32DBC353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33E12530" w14:textId="5F5C7AB4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79DC242D" w14:textId="0D64DBEB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71558CBA" w14:textId="7A04AAE9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201DA9DA" w14:textId="2D09D7C1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6DA6CC7F" w14:textId="505B2FE5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5549466C" w14:textId="771F7C17" w:rsidR="009B2513" w:rsidRDefault="009B251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1F54E00F" w14:textId="16245DA5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0C292D48" w14:textId="77777777" w:rsidR="003676E3" w:rsidRDefault="003676E3" w:rsidP="00FC6454">
      <w:pPr>
        <w:autoSpaceDE/>
        <w:autoSpaceDN/>
        <w:adjustRightInd/>
        <w:snapToGrid w:val="0"/>
        <w:ind w:right="-1"/>
        <w:rPr>
          <w:rFonts w:ascii="Times New Roman" w:hAnsi="Times New Roman" w:cs="Times New Roman"/>
          <w:strike/>
          <w:sz w:val="28"/>
          <w:szCs w:val="28"/>
        </w:rPr>
      </w:pPr>
    </w:p>
    <w:p w14:paraId="6A9323EC" w14:textId="77777777" w:rsidR="00976F7E" w:rsidRDefault="00FC6454" w:rsidP="00FC6454">
      <w:pPr>
        <w:autoSpaceDE/>
        <w:autoSpaceDN/>
        <w:adjustRightInd/>
        <w:snapToGrid w:val="0"/>
        <w:ind w:right="-1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</w:t>
      </w:r>
      <w:r w:rsidR="00D8470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                    </w:t>
      </w:r>
    </w:p>
    <w:p w14:paraId="35F22961" w14:textId="447BB843" w:rsidR="00B00290" w:rsidRPr="006E6FB1" w:rsidRDefault="00976F7E" w:rsidP="00FC6454">
      <w:pPr>
        <w:autoSpaceDE/>
        <w:autoSpaceDN/>
        <w:adjustRightInd/>
        <w:snapToGrid w:val="0"/>
        <w:ind w:right="-1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</w:t>
      </w:r>
      <w:r w:rsidR="00F4649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B00290" w:rsidRPr="006E6FB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Приложение </w:t>
      </w:r>
      <w:r w:rsidR="00B0029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1</w:t>
      </w:r>
    </w:p>
    <w:p w14:paraId="4528D064" w14:textId="1FF6A43B" w:rsidR="00773628" w:rsidRDefault="00B00290" w:rsidP="00B00290">
      <w:pPr>
        <w:pStyle w:val="21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8470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6E6FB1">
        <w:rPr>
          <w:rFonts w:ascii="Times New Roman" w:hAnsi="Times New Roman"/>
          <w:sz w:val="28"/>
          <w:szCs w:val="28"/>
        </w:rPr>
        <w:t xml:space="preserve"> Положению о </w:t>
      </w:r>
      <w:r w:rsidR="00773628">
        <w:rPr>
          <w:rFonts w:ascii="Times New Roman" w:hAnsi="Times New Roman"/>
          <w:sz w:val="28"/>
          <w:szCs w:val="28"/>
        </w:rPr>
        <w:t xml:space="preserve">единой </w:t>
      </w:r>
    </w:p>
    <w:p w14:paraId="262A4708" w14:textId="3EE18EE5" w:rsidR="00B00290" w:rsidRDefault="00773628" w:rsidP="00B00290">
      <w:pPr>
        <w:pStyle w:val="21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8470C">
        <w:rPr>
          <w:rFonts w:ascii="Times New Roman" w:hAnsi="Times New Roman"/>
          <w:sz w:val="28"/>
          <w:szCs w:val="28"/>
        </w:rPr>
        <w:t xml:space="preserve">                           </w:t>
      </w:r>
      <w:r w:rsidR="00B00290" w:rsidRPr="006E6FB1">
        <w:rPr>
          <w:rFonts w:ascii="Times New Roman" w:hAnsi="Times New Roman"/>
          <w:sz w:val="28"/>
          <w:szCs w:val="28"/>
        </w:rPr>
        <w:t>дежурно-диспетчерской</w:t>
      </w:r>
    </w:p>
    <w:p w14:paraId="3EF3BAC0" w14:textId="3A134111" w:rsidR="00B00290" w:rsidRDefault="00B00290" w:rsidP="00B00290">
      <w:pPr>
        <w:pStyle w:val="21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8470C">
        <w:rPr>
          <w:rFonts w:ascii="Times New Roman" w:hAnsi="Times New Roman"/>
          <w:sz w:val="28"/>
          <w:szCs w:val="28"/>
        </w:rPr>
        <w:t xml:space="preserve">                           </w:t>
      </w:r>
      <w:r w:rsidRPr="006E6FB1">
        <w:rPr>
          <w:rFonts w:ascii="Times New Roman" w:hAnsi="Times New Roman"/>
          <w:sz w:val="28"/>
          <w:szCs w:val="28"/>
        </w:rPr>
        <w:t xml:space="preserve"> службе</w:t>
      </w:r>
      <w:r>
        <w:rPr>
          <w:rFonts w:ascii="Times New Roman" w:hAnsi="Times New Roman"/>
          <w:sz w:val="28"/>
          <w:szCs w:val="28"/>
        </w:rPr>
        <w:t xml:space="preserve"> поселения Роговское</w:t>
      </w:r>
    </w:p>
    <w:p w14:paraId="6F7C3F6A" w14:textId="370AEE1B" w:rsidR="003557B2" w:rsidRPr="006E6FB1" w:rsidRDefault="003557B2" w:rsidP="00B00290">
      <w:pPr>
        <w:pStyle w:val="21"/>
        <w:spacing w:after="0" w:line="240" w:lineRule="auto"/>
        <w:ind w:left="-1134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27501E1C" w14:textId="77777777" w:rsidR="003D5D0E" w:rsidRPr="006E6FB1" w:rsidRDefault="003D5D0E" w:rsidP="00B00290">
      <w:pPr>
        <w:shd w:val="clear" w:color="auto" w:fill="FFFFFF"/>
        <w:ind w:left="-1134"/>
        <w:rPr>
          <w:rFonts w:ascii="Times New Roman" w:hAnsi="Times New Roman" w:cs="Times New Roman"/>
          <w:sz w:val="28"/>
          <w:szCs w:val="28"/>
        </w:rPr>
      </w:pPr>
    </w:p>
    <w:p w14:paraId="479FE127" w14:textId="77777777" w:rsidR="003D5D0E" w:rsidRPr="006E6FB1" w:rsidRDefault="003D5D0E" w:rsidP="00B0029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5B8D6BDC" w14:textId="6AECCB17" w:rsidR="003D5D0E" w:rsidRPr="00B81421" w:rsidRDefault="003D5D0E" w:rsidP="00B0029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 xml:space="preserve">оперативной документации </w:t>
      </w:r>
      <w:r w:rsidR="00F312DC">
        <w:rPr>
          <w:rFonts w:ascii="Times New Roman" w:hAnsi="Times New Roman" w:cs="Times New Roman"/>
          <w:b/>
          <w:sz w:val="28"/>
          <w:szCs w:val="28"/>
        </w:rPr>
        <w:t>Е</w:t>
      </w:r>
      <w:r w:rsidRPr="00B81421">
        <w:rPr>
          <w:rFonts w:ascii="Times New Roman" w:hAnsi="Times New Roman" w:cs="Times New Roman"/>
          <w:b/>
          <w:sz w:val="28"/>
          <w:szCs w:val="28"/>
        </w:rPr>
        <w:t>ДДС</w:t>
      </w:r>
      <w:r w:rsidR="00475D5B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</w:p>
    <w:p w14:paraId="5B6FB6D4" w14:textId="77777777" w:rsidR="003D5D0E" w:rsidRPr="006E6FB1" w:rsidRDefault="003D5D0E" w:rsidP="00A77EE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5D009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Инструкции по несению дежурства в повседневной деятельности, </w:t>
      </w:r>
      <w:r w:rsidRPr="006E6FB1">
        <w:rPr>
          <w:rFonts w:ascii="Times New Roman" w:hAnsi="Times New Roman" w:cs="Times New Roman"/>
          <w:sz w:val="28"/>
          <w:szCs w:val="28"/>
        </w:rPr>
        <w:br/>
        <w:t>в режимах повышенной готовности и чрезвычайной ситуации.</w:t>
      </w:r>
    </w:p>
    <w:p w14:paraId="2ACACE20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Журнал приема и сдачи дежурства </w:t>
      </w:r>
      <w:r w:rsidR="00822F49" w:rsidRPr="006E6FB1">
        <w:rPr>
          <w:rFonts w:ascii="Times New Roman" w:hAnsi="Times New Roman" w:cs="Times New Roman"/>
          <w:sz w:val="28"/>
          <w:szCs w:val="28"/>
        </w:rPr>
        <w:t>дежурного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415267D5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Рабочая тетрадь дежурного.</w:t>
      </w:r>
    </w:p>
    <w:p w14:paraId="116637CA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Журнал контроля со</w:t>
      </w:r>
      <w:r w:rsidR="00181534" w:rsidRPr="006E6FB1">
        <w:rPr>
          <w:rFonts w:ascii="Times New Roman" w:hAnsi="Times New Roman" w:cs="Times New Roman"/>
          <w:sz w:val="28"/>
          <w:szCs w:val="28"/>
        </w:rPr>
        <w:t>стояния оперативного дежурства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1976F8F5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Журнал учета полученной и переданной информации, полученных и переданных распоряжений и сигналов.</w:t>
      </w:r>
    </w:p>
    <w:p w14:paraId="043987CE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Алгоритмы действий дежурного при ЧС и пожарах.</w:t>
      </w:r>
    </w:p>
    <w:p w14:paraId="2E1B912D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Алгоритм действий дежурного при возможных террористических актах.</w:t>
      </w:r>
    </w:p>
    <w:p w14:paraId="729D2CAF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Инструкции по требованиям пожарной безопасности и техники безопасности.</w:t>
      </w:r>
    </w:p>
    <w:p w14:paraId="12C81E67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Схемы и списки оповещения сотрудников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>
        <w:rPr>
          <w:rFonts w:ascii="Times New Roman" w:hAnsi="Times New Roman" w:cs="Times New Roman"/>
          <w:sz w:val="28"/>
          <w:szCs w:val="28"/>
        </w:rPr>
        <w:t>администрации 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22430D64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Инструкции по охране труда.</w:t>
      </w:r>
    </w:p>
    <w:p w14:paraId="0165831C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Журнал учета входящих (исходящих) телефонограмм.</w:t>
      </w:r>
    </w:p>
    <w:p w14:paraId="2E636B1E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Телефонные справочники Управления по </w:t>
      </w:r>
      <w:r w:rsidR="00CD21A7" w:rsidRPr="006E6FB1">
        <w:rPr>
          <w:rFonts w:ascii="Times New Roman" w:hAnsi="Times New Roman"/>
          <w:sz w:val="28"/>
          <w:szCs w:val="28"/>
        </w:rPr>
        <w:t xml:space="preserve">ТиНАО </w:t>
      </w:r>
      <w:r w:rsidRPr="006E6FB1">
        <w:rPr>
          <w:rFonts w:ascii="Times New Roman" w:hAnsi="Times New Roman"/>
          <w:sz w:val="28"/>
          <w:szCs w:val="28"/>
        </w:rPr>
        <w:t>Главного управления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МЧС России по г. Москве, Управления и Службы ГО и ЧС по </w:t>
      </w:r>
      <w:r w:rsidR="00CD21A7" w:rsidRPr="006E6FB1">
        <w:rPr>
          <w:rFonts w:ascii="Times New Roman" w:hAnsi="Times New Roman"/>
          <w:sz w:val="28"/>
          <w:szCs w:val="28"/>
        </w:rPr>
        <w:t>ТиНАО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="00181534" w:rsidRPr="006E6FB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181534" w:rsidRPr="006E6FB1">
        <w:rPr>
          <w:rFonts w:ascii="Times New Roman" w:hAnsi="Times New Roman" w:cs="Times New Roman"/>
          <w:sz w:val="28"/>
          <w:szCs w:val="28"/>
        </w:rPr>
        <w:t>, ДДС организаций.</w:t>
      </w:r>
    </w:p>
    <w:p w14:paraId="37111C3E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Схема управления и связи.</w:t>
      </w:r>
    </w:p>
    <w:p w14:paraId="26753A4C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Карты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7A4A4794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Состав сил и средств </w:t>
      </w:r>
      <w:r w:rsidR="00B81421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</w:t>
      </w:r>
      <w:r w:rsidRPr="006E6FB1">
        <w:rPr>
          <w:rFonts w:ascii="Times New Roman" w:hAnsi="Times New Roman" w:cs="Times New Roman"/>
          <w:sz w:val="28"/>
          <w:szCs w:val="28"/>
        </w:rPr>
        <w:t>звена МГСЧС.</w:t>
      </w:r>
    </w:p>
    <w:p w14:paraId="0EA8EE08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E6FB1">
        <w:rPr>
          <w:rFonts w:ascii="Times New Roman" w:hAnsi="Times New Roman"/>
          <w:sz w:val="28"/>
          <w:szCs w:val="28"/>
        </w:rPr>
        <w:t>ДДС организаций</w:t>
      </w:r>
      <w:r w:rsidRPr="006E6FB1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B81421" w:rsidRPr="00B8142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01C066BA" w14:textId="77777777" w:rsidR="003D5D0E" w:rsidRPr="006E6FB1" w:rsidRDefault="003D5D0E" w:rsidP="00A77EE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19B6D" w14:textId="77777777" w:rsidR="003D5D0E" w:rsidRPr="006E6FB1" w:rsidRDefault="003D5D0E" w:rsidP="00A77EEE">
      <w:pPr>
        <w:ind w:left="-567" w:firstLine="709"/>
      </w:pPr>
    </w:p>
    <w:p w14:paraId="032484BD" w14:textId="77777777" w:rsidR="00FD0717" w:rsidRDefault="00FD0717" w:rsidP="00A77EEE">
      <w:pPr>
        <w:ind w:left="-567" w:firstLine="709"/>
      </w:pPr>
    </w:p>
    <w:p w14:paraId="2B04EC80" w14:textId="77777777" w:rsidR="00B00290" w:rsidRDefault="00B00290" w:rsidP="00A77EEE">
      <w:pPr>
        <w:ind w:left="-567" w:firstLine="709"/>
      </w:pPr>
    </w:p>
    <w:p w14:paraId="76F1B9EC" w14:textId="77777777" w:rsidR="00B00290" w:rsidRDefault="00B00290" w:rsidP="00A77EEE">
      <w:pPr>
        <w:ind w:left="-567" w:firstLine="709"/>
      </w:pPr>
    </w:p>
    <w:p w14:paraId="32769842" w14:textId="77777777" w:rsidR="00B00290" w:rsidRDefault="00B00290" w:rsidP="00A77EEE">
      <w:pPr>
        <w:ind w:left="-567" w:firstLine="709"/>
      </w:pPr>
    </w:p>
    <w:p w14:paraId="0ABBE9D5" w14:textId="77777777" w:rsidR="00B00290" w:rsidRDefault="00B00290" w:rsidP="00A77EEE">
      <w:pPr>
        <w:ind w:left="-567" w:firstLine="709"/>
      </w:pPr>
    </w:p>
    <w:p w14:paraId="6606394A" w14:textId="77777777" w:rsidR="00B00290" w:rsidRDefault="00B00290" w:rsidP="00A77EEE">
      <w:pPr>
        <w:ind w:left="-567" w:firstLine="709"/>
      </w:pPr>
    </w:p>
    <w:p w14:paraId="17D0AC78" w14:textId="77777777" w:rsidR="00B00290" w:rsidRDefault="00B00290" w:rsidP="00A77EEE">
      <w:pPr>
        <w:ind w:left="-567" w:firstLine="709"/>
      </w:pPr>
    </w:p>
    <w:p w14:paraId="3B75303D" w14:textId="77777777" w:rsidR="00B00290" w:rsidRDefault="00B00290" w:rsidP="00A77EEE">
      <w:pPr>
        <w:ind w:left="-567" w:firstLine="709"/>
      </w:pPr>
    </w:p>
    <w:p w14:paraId="19C87A4A" w14:textId="77777777" w:rsidR="00B00290" w:rsidRDefault="00B00290" w:rsidP="00A77EEE">
      <w:pPr>
        <w:ind w:left="-567" w:firstLine="709"/>
      </w:pPr>
    </w:p>
    <w:p w14:paraId="3B083277" w14:textId="77777777" w:rsidR="00B00290" w:rsidRDefault="00B00290" w:rsidP="00A77EEE">
      <w:pPr>
        <w:ind w:left="-567" w:firstLine="709"/>
      </w:pPr>
    </w:p>
    <w:p w14:paraId="4484C0F1" w14:textId="46B3A773" w:rsidR="00B00290" w:rsidRDefault="00B00290" w:rsidP="00A77EEE">
      <w:pPr>
        <w:ind w:left="-567" w:firstLine="709"/>
      </w:pPr>
    </w:p>
    <w:p w14:paraId="752BBD04" w14:textId="29FF4548" w:rsidR="00D8470C" w:rsidRDefault="00D8470C" w:rsidP="00A77EEE">
      <w:pPr>
        <w:ind w:left="-567" w:firstLine="709"/>
      </w:pPr>
    </w:p>
    <w:p w14:paraId="41119454" w14:textId="77777777" w:rsidR="00D8470C" w:rsidRDefault="00D8470C" w:rsidP="00A77EEE">
      <w:pPr>
        <w:ind w:left="-567" w:firstLine="709"/>
      </w:pPr>
    </w:p>
    <w:p w14:paraId="20F5B5FE" w14:textId="77777777" w:rsidR="004B7A18" w:rsidRPr="006E6FB1" w:rsidRDefault="004B7A18" w:rsidP="00343F46"/>
    <w:p w14:paraId="1B6B2945" w14:textId="52E4BE3E" w:rsidR="00FD0717" w:rsidRDefault="00FD0717" w:rsidP="00A77EEE">
      <w:pPr>
        <w:ind w:left="-567" w:firstLine="709"/>
      </w:pPr>
    </w:p>
    <w:p w14:paraId="2C632442" w14:textId="7272BDF5" w:rsidR="00A77EEE" w:rsidRPr="006E6FB1" w:rsidRDefault="00A77EEE" w:rsidP="00A77EEE">
      <w:pPr>
        <w:ind w:left="-567" w:firstLine="709"/>
      </w:pPr>
      <w:r>
        <w:t xml:space="preserve"> </w:t>
      </w:r>
    </w:p>
    <w:p w14:paraId="791B08A4" w14:textId="3317B299" w:rsidR="00FD0717" w:rsidRPr="006E6FB1" w:rsidRDefault="00B00290" w:rsidP="00A77EEE">
      <w:pPr>
        <w:autoSpaceDE/>
        <w:autoSpaceDN/>
        <w:adjustRightInd/>
        <w:snapToGrid w:val="0"/>
        <w:ind w:left="-567" w:right="-1"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</w:t>
      </w:r>
      <w:r w:rsidR="00A77EE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     </w:t>
      </w:r>
      <w:r w:rsidR="00FD0717" w:rsidRPr="006E6FB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Приложение 2</w:t>
      </w:r>
    </w:p>
    <w:p w14:paraId="4DC26FD7" w14:textId="77777777" w:rsidR="00773628" w:rsidRDefault="00B00290" w:rsidP="00475D5B">
      <w:pPr>
        <w:pStyle w:val="21"/>
        <w:spacing w:after="0" w:line="240" w:lineRule="auto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</w:t>
      </w:r>
      <w:r w:rsidR="00FD0717" w:rsidRPr="006E6FB1">
        <w:rPr>
          <w:rFonts w:ascii="Times New Roman" w:hAnsi="Times New Roman"/>
          <w:sz w:val="28"/>
          <w:szCs w:val="28"/>
        </w:rPr>
        <w:t xml:space="preserve"> Положению о </w:t>
      </w:r>
      <w:r w:rsidR="00773628">
        <w:rPr>
          <w:rFonts w:ascii="Times New Roman" w:hAnsi="Times New Roman"/>
          <w:sz w:val="28"/>
          <w:szCs w:val="28"/>
        </w:rPr>
        <w:t xml:space="preserve">единой </w:t>
      </w:r>
    </w:p>
    <w:p w14:paraId="45829FF6" w14:textId="1A21AF60" w:rsidR="00475D5B" w:rsidRDefault="00773628" w:rsidP="00475D5B">
      <w:pPr>
        <w:pStyle w:val="21"/>
        <w:spacing w:after="0" w:line="240" w:lineRule="auto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D0717" w:rsidRPr="006E6FB1">
        <w:rPr>
          <w:rFonts w:ascii="Times New Roman" w:hAnsi="Times New Roman"/>
          <w:sz w:val="28"/>
          <w:szCs w:val="28"/>
        </w:rPr>
        <w:t>дежурно-</w:t>
      </w:r>
      <w:r w:rsidR="00475D5B">
        <w:rPr>
          <w:rFonts w:ascii="Times New Roman" w:hAnsi="Times New Roman"/>
          <w:sz w:val="28"/>
          <w:szCs w:val="28"/>
        </w:rPr>
        <w:t xml:space="preserve">диспетчерской </w:t>
      </w:r>
      <w:r w:rsidR="00FD0717" w:rsidRPr="006E6FB1">
        <w:rPr>
          <w:rFonts w:ascii="Times New Roman" w:hAnsi="Times New Roman"/>
          <w:sz w:val="28"/>
          <w:szCs w:val="28"/>
        </w:rPr>
        <w:t>службе</w:t>
      </w:r>
      <w:r w:rsidR="00B00290">
        <w:rPr>
          <w:rFonts w:ascii="Times New Roman" w:hAnsi="Times New Roman"/>
          <w:sz w:val="28"/>
          <w:szCs w:val="28"/>
        </w:rPr>
        <w:t xml:space="preserve"> </w:t>
      </w:r>
    </w:p>
    <w:p w14:paraId="0CADD176" w14:textId="7FE72471" w:rsidR="00FD0717" w:rsidRPr="00475D5B" w:rsidRDefault="00475D5B" w:rsidP="00475D5B">
      <w:pPr>
        <w:pStyle w:val="21"/>
        <w:spacing w:after="0" w:line="240" w:lineRule="auto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00290">
        <w:rPr>
          <w:rFonts w:ascii="Times New Roman" w:hAnsi="Times New Roman"/>
          <w:sz w:val="28"/>
          <w:szCs w:val="28"/>
        </w:rPr>
        <w:t>поселения Роговское</w:t>
      </w:r>
    </w:p>
    <w:p w14:paraId="0349551E" w14:textId="77777777" w:rsidR="00FD0717" w:rsidRPr="006E6FB1" w:rsidRDefault="00FD0717" w:rsidP="00A77EEE">
      <w:pPr>
        <w:widowControl/>
        <w:autoSpaceDE/>
        <w:autoSpaceDN/>
        <w:adjustRightInd/>
        <w:ind w:left="-567" w:firstLine="709"/>
        <w:jc w:val="right"/>
        <w:rPr>
          <w:rFonts w:ascii="Times New Roman" w:hAnsi="Times New Roman"/>
          <w:b/>
          <w:sz w:val="26"/>
          <w:szCs w:val="26"/>
        </w:rPr>
      </w:pPr>
    </w:p>
    <w:p w14:paraId="2F530AAF" w14:textId="77777777" w:rsidR="00FD0717" w:rsidRPr="006E6FB1" w:rsidRDefault="00FD0717" w:rsidP="00A77EEE">
      <w:pPr>
        <w:widowControl/>
        <w:autoSpaceDE/>
        <w:autoSpaceDN/>
        <w:adjustRightInd/>
        <w:ind w:left="-567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FCDAA8E" w14:textId="77777777" w:rsidR="00FD0717" w:rsidRPr="006E6FB1" w:rsidRDefault="00FD0717" w:rsidP="00A77EEE">
      <w:pPr>
        <w:ind w:left="-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6FB1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14:paraId="3014BEF0" w14:textId="77777777" w:rsidR="00FD0717" w:rsidRPr="006E6FB1" w:rsidRDefault="00FD0717" w:rsidP="00A77EE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 xml:space="preserve">происшествий в </w:t>
      </w:r>
      <w:r w:rsidR="00F6047F">
        <w:rPr>
          <w:rFonts w:ascii="Times New Roman" w:hAnsi="Times New Roman"/>
          <w:b/>
          <w:sz w:val="28"/>
          <w:szCs w:val="28"/>
        </w:rPr>
        <w:t>поселении Рогов</w:t>
      </w:r>
      <w:r w:rsidR="00B00290">
        <w:rPr>
          <w:rFonts w:ascii="Times New Roman" w:hAnsi="Times New Roman"/>
          <w:b/>
          <w:sz w:val="28"/>
          <w:szCs w:val="28"/>
        </w:rPr>
        <w:t>с</w:t>
      </w:r>
      <w:r w:rsidR="00F6047F">
        <w:rPr>
          <w:rFonts w:ascii="Times New Roman" w:hAnsi="Times New Roman"/>
          <w:b/>
          <w:sz w:val="28"/>
          <w:szCs w:val="28"/>
        </w:rPr>
        <w:t>кое</w:t>
      </w:r>
      <w:r w:rsidRPr="006E6FB1">
        <w:rPr>
          <w:rFonts w:ascii="Times New Roman" w:hAnsi="Times New Roman" w:cs="Times New Roman"/>
          <w:b/>
          <w:sz w:val="28"/>
          <w:szCs w:val="28"/>
        </w:rPr>
        <w:t xml:space="preserve">, о которых необходимо сообщать председателю комиссии </w:t>
      </w:r>
      <w:r w:rsidR="00F6047F">
        <w:rPr>
          <w:rFonts w:ascii="Times New Roman" w:hAnsi="Times New Roman" w:cs="Times New Roman"/>
          <w:b/>
          <w:sz w:val="28"/>
          <w:szCs w:val="28"/>
        </w:rPr>
        <w:t>администрации поселения Роговское</w:t>
      </w:r>
      <w:r w:rsidRPr="006E6FB1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C42AD8" w:rsidRPr="006E6FB1">
        <w:rPr>
          <w:rFonts w:ascii="Times New Roman" w:hAnsi="Times New Roman" w:cs="Times New Roman"/>
          <w:b/>
          <w:sz w:val="28"/>
          <w:szCs w:val="28"/>
        </w:rPr>
        <w:t>–</w:t>
      </w:r>
      <w:r w:rsidR="00F6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D8" w:rsidRPr="006E6FB1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820973" w:rsidRPr="006E6F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E6FB1">
        <w:rPr>
          <w:rFonts w:ascii="Times New Roman" w:hAnsi="Times New Roman" w:cs="Times New Roman"/>
          <w:b/>
          <w:sz w:val="28"/>
          <w:szCs w:val="28"/>
        </w:rPr>
        <w:t>.</w:t>
      </w:r>
    </w:p>
    <w:p w14:paraId="26EDBD41" w14:textId="77777777" w:rsidR="00FD0717" w:rsidRPr="006E6FB1" w:rsidRDefault="00FD0717" w:rsidP="00A77EEE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8225B5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 всем ЧС.</w:t>
      </w:r>
    </w:p>
    <w:p w14:paraId="60ED41FB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Пожары от ранга № 2 и выше.</w:t>
      </w:r>
    </w:p>
    <w:p w14:paraId="090920FD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потенциально-опасных объектах.</w:t>
      </w:r>
    </w:p>
    <w:p w14:paraId="3E43457B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объектах топливно-энергетического хозяйства.</w:t>
      </w:r>
    </w:p>
    <w:p w14:paraId="35CD42AC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объектах государственной власти РФ.</w:t>
      </w:r>
    </w:p>
    <w:p w14:paraId="1E8382CC" w14:textId="5958B0CA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При авариях на объектах ЖКХ (с угрозой или отключением </w:t>
      </w:r>
      <w:r w:rsidR="00F46497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потребителей).</w:t>
      </w:r>
    </w:p>
    <w:p w14:paraId="363D9C6F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объектах с массовым пребыванием людей (общей численностью от 500 и более человек).</w:t>
      </w:r>
    </w:p>
    <w:p w14:paraId="74A71D5F" w14:textId="4F4AA9AA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транспорте (на автомобильном транспорте с гибелью 3-х и более человек). ДТП с участием городского транспорта. Крупном ДТП с</w:t>
      </w:r>
      <w:r w:rsidR="00F464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FB1">
        <w:rPr>
          <w:rFonts w:ascii="Times New Roman" w:hAnsi="Times New Roman" w:cs="Times New Roman"/>
          <w:sz w:val="28"/>
          <w:szCs w:val="28"/>
        </w:rPr>
        <w:t xml:space="preserve"> участием 5 и более автомобилей.</w:t>
      </w:r>
    </w:p>
    <w:p w14:paraId="4A1EB78D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социально-значимых объектах (дошкольных, школьных учреждений образования, объектах социального обеспечения, организаций здравоохранения).</w:t>
      </w:r>
    </w:p>
    <w:p w14:paraId="3BF97B75" w14:textId="77777777" w:rsidR="006C0440" w:rsidRPr="006C0440" w:rsidRDefault="006C0440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40">
        <w:rPr>
          <w:rFonts w:ascii="Times New Roman" w:hAnsi="Times New Roman" w:cs="Times New Roman"/>
          <w:sz w:val="28"/>
          <w:szCs w:val="28"/>
        </w:rPr>
        <w:t>При угрозе минирования, возможных террористических актах, в т.ч. на объектах вероятных террористических посягательств (объекты социального назначения, образования, здравоохранения, транспортной инфраструктуры, строительные, торговые, ММПЛ и т.д.).</w:t>
      </w:r>
    </w:p>
    <w:p w14:paraId="6C8876F6" w14:textId="42388389" w:rsidR="00FD0717" w:rsidRPr="006E6FB1" w:rsidRDefault="00343F46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Происшествия, связанные</w:t>
      </w:r>
      <w:r w:rsidR="00FD0717" w:rsidRPr="006E6FB1">
        <w:rPr>
          <w:rFonts w:ascii="Times New Roman" w:hAnsi="Times New Roman" w:cs="Times New Roman"/>
          <w:sz w:val="28"/>
          <w:szCs w:val="28"/>
        </w:rPr>
        <w:t xml:space="preserve"> с провалом</w:t>
      </w:r>
      <w:r>
        <w:rPr>
          <w:rFonts w:ascii="Times New Roman" w:hAnsi="Times New Roman" w:cs="Times New Roman"/>
          <w:sz w:val="28"/>
          <w:szCs w:val="28"/>
        </w:rPr>
        <w:t xml:space="preserve"> грунта, в том числе повреждением</w:t>
      </w:r>
      <w:r w:rsidR="00FD0717" w:rsidRPr="006E6FB1">
        <w:rPr>
          <w:rFonts w:ascii="Times New Roman" w:hAnsi="Times New Roman" w:cs="Times New Roman"/>
          <w:sz w:val="28"/>
          <w:szCs w:val="28"/>
        </w:rPr>
        <w:t xml:space="preserve"> дорожного полотна проезжей части.</w:t>
      </w:r>
    </w:p>
    <w:p w14:paraId="4A48ADA2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Происшествий с выбросом АХОВ, заражением ртутью.</w:t>
      </w:r>
    </w:p>
    <w:p w14:paraId="6139F9D7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Обнаружение источников ионизирующих излучений или радиоактивных загрязнений.</w:t>
      </w:r>
    </w:p>
    <w:p w14:paraId="013BCDED" w14:textId="7E5BAF9A" w:rsidR="00343F46" w:rsidRPr="00343F46" w:rsidRDefault="00343F46" w:rsidP="00343F46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6">
        <w:rPr>
          <w:rFonts w:ascii="Times New Roman" w:hAnsi="Times New Roman" w:cs="Times New Roman"/>
          <w:sz w:val="28"/>
          <w:szCs w:val="28"/>
        </w:rPr>
        <w:t>При посягательствах на общественную безопасность и правопорядок (массовые драки с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3F46">
        <w:rPr>
          <w:rFonts w:ascii="Times New Roman" w:hAnsi="Times New Roman" w:cs="Times New Roman"/>
          <w:sz w:val="28"/>
          <w:szCs w:val="28"/>
        </w:rPr>
        <w:t>м более 5 человек, в т.ч. иностранными гражданами)</w:t>
      </w:r>
      <w:r w:rsidR="00F46497">
        <w:rPr>
          <w:rFonts w:ascii="Times New Roman" w:hAnsi="Times New Roman" w:cs="Times New Roman"/>
          <w:sz w:val="28"/>
          <w:szCs w:val="28"/>
        </w:rPr>
        <w:t>.</w:t>
      </w:r>
    </w:p>
    <w:p w14:paraId="6E57B298" w14:textId="5F227502" w:rsidR="00343F46" w:rsidRPr="00343F46" w:rsidRDefault="00343F46" w:rsidP="00343F46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6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 (сумки, рюкзаки, коробки и т.д.)</w:t>
      </w:r>
    </w:p>
    <w:p w14:paraId="356B6596" w14:textId="0A458D5A" w:rsidR="00343F46" w:rsidRPr="00343F46" w:rsidRDefault="00343F46" w:rsidP="00343F46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6">
        <w:rPr>
          <w:rFonts w:ascii="Times New Roman" w:hAnsi="Times New Roman" w:cs="Times New Roman"/>
          <w:sz w:val="28"/>
          <w:szCs w:val="28"/>
        </w:rPr>
        <w:t>При обнаружении боеприпасов, взрывных устройств (в том числе времен ВОВ).</w:t>
      </w:r>
    </w:p>
    <w:p w14:paraId="164D19A1" w14:textId="5E76F7C8" w:rsidR="00FD0717" w:rsidRPr="00343F46" w:rsidRDefault="00343F46" w:rsidP="00343F46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6">
        <w:rPr>
          <w:rFonts w:ascii="Times New Roman" w:hAnsi="Times New Roman" w:cs="Times New Roman"/>
          <w:sz w:val="28"/>
          <w:szCs w:val="28"/>
        </w:rPr>
        <w:t>По всем происшествиям, информация о которых передается в средствах массовой информации.</w:t>
      </w:r>
    </w:p>
    <w:sectPr w:rsidR="00FD0717" w:rsidRPr="00343F46" w:rsidSect="00730C71">
      <w:headerReference w:type="default" r:id="rId10"/>
      <w:type w:val="nextColumn"/>
      <w:pgSz w:w="11909" w:h="16834" w:code="9"/>
      <w:pgMar w:top="567" w:right="852" w:bottom="851" w:left="1418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7BF3" w14:textId="77777777" w:rsidR="003B6FBC" w:rsidRDefault="003B6FBC" w:rsidP="000832CB">
      <w:r>
        <w:separator/>
      </w:r>
    </w:p>
  </w:endnote>
  <w:endnote w:type="continuationSeparator" w:id="0">
    <w:p w14:paraId="45A346C2" w14:textId="77777777" w:rsidR="003B6FBC" w:rsidRDefault="003B6FBC" w:rsidP="0008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73B3" w14:textId="77777777" w:rsidR="003B6FBC" w:rsidRDefault="003B6FBC" w:rsidP="000832CB">
      <w:r>
        <w:separator/>
      </w:r>
    </w:p>
  </w:footnote>
  <w:footnote w:type="continuationSeparator" w:id="0">
    <w:p w14:paraId="16AB009D" w14:textId="77777777" w:rsidR="003B6FBC" w:rsidRDefault="003B6FBC" w:rsidP="0008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9CCC" w14:textId="77777777" w:rsidR="00F05D34" w:rsidRPr="00A21D0F" w:rsidRDefault="00F05D34" w:rsidP="00A21D0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22BE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35B96"/>
    <w:multiLevelType w:val="multilevel"/>
    <w:tmpl w:val="82FA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A327C"/>
    <w:multiLevelType w:val="hybridMultilevel"/>
    <w:tmpl w:val="6F62647C"/>
    <w:lvl w:ilvl="0" w:tplc="C2084D0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21C6"/>
    <w:multiLevelType w:val="singleLevel"/>
    <w:tmpl w:val="DC7872F4"/>
    <w:lvl w:ilvl="0">
      <w:start w:val="26"/>
      <w:numFmt w:val="decimal"/>
      <w:lvlText w:val="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C93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19AA3B9E"/>
    <w:multiLevelType w:val="hybridMultilevel"/>
    <w:tmpl w:val="9B3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AF7"/>
    <w:multiLevelType w:val="hybridMultilevel"/>
    <w:tmpl w:val="AECEC1B8"/>
    <w:lvl w:ilvl="0" w:tplc="909C565E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286BF7"/>
    <w:multiLevelType w:val="singleLevel"/>
    <w:tmpl w:val="644AF21C"/>
    <w:lvl w:ilvl="0">
      <w:start w:val="40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890513"/>
    <w:multiLevelType w:val="hybridMultilevel"/>
    <w:tmpl w:val="33EC5D42"/>
    <w:lvl w:ilvl="0" w:tplc="AF7A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41F3"/>
    <w:multiLevelType w:val="singleLevel"/>
    <w:tmpl w:val="8214B4C4"/>
    <w:lvl w:ilvl="0">
      <w:start w:val="3"/>
      <w:numFmt w:val="upperRoman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9D2228"/>
    <w:multiLevelType w:val="singleLevel"/>
    <w:tmpl w:val="3252EE50"/>
    <w:lvl w:ilvl="0">
      <w:start w:val="2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687911"/>
    <w:multiLevelType w:val="hybridMultilevel"/>
    <w:tmpl w:val="92CC0C78"/>
    <w:lvl w:ilvl="0" w:tplc="6F6C263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94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865273"/>
    <w:multiLevelType w:val="singleLevel"/>
    <w:tmpl w:val="AF76BA22"/>
    <w:lvl w:ilvl="0">
      <w:start w:val="3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312DA5"/>
    <w:multiLevelType w:val="singleLevel"/>
    <w:tmpl w:val="89C262D2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E01289"/>
    <w:multiLevelType w:val="multilevel"/>
    <w:tmpl w:val="86305B60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E2260C"/>
    <w:multiLevelType w:val="hybridMultilevel"/>
    <w:tmpl w:val="8CEA5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8A0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25422D"/>
    <w:multiLevelType w:val="hybridMultilevel"/>
    <w:tmpl w:val="FFE21ED6"/>
    <w:lvl w:ilvl="0" w:tplc="722EC5B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522D5"/>
    <w:multiLevelType w:val="hybridMultilevel"/>
    <w:tmpl w:val="E54C1078"/>
    <w:lvl w:ilvl="0" w:tplc="91E2240E">
      <w:start w:val="1"/>
      <w:numFmt w:val="decimal"/>
      <w:lvlText w:val="2.%1."/>
      <w:lvlJc w:val="left"/>
      <w:pPr>
        <w:tabs>
          <w:tab w:val="num" w:pos="169"/>
        </w:tabs>
        <w:ind w:left="283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021B9"/>
    <w:multiLevelType w:val="multilevel"/>
    <w:tmpl w:val="8CF64A3E"/>
    <w:lvl w:ilvl="0">
      <w:start w:val="1"/>
      <w:numFmt w:val="bullet"/>
      <w:lvlText w:val=""/>
      <w:lvlJc w:val="left"/>
      <w:pPr>
        <w:tabs>
          <w:tab w:val="num" w:pos="473"/>
        </w:tabs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</w:rPr>
    </w:lvl>
    <w:lvl w:ilvl="2">
      <w:start w:val="2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40E22"/>
    <w:multiLevelType w:val="multilevel"/>
    <w:tmpl w:val="CB74B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5" w15:restartNumberingAfterBreak="0">
    <w:nsid w:val="40497D51"/>
    <w:multiLevelType w:val="multilevel"/>
    <w:tmpl w:val="D8164C2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1" w:hanging="2160"/>
      </w:pPr>
      <w:rPr>
        <w:rFonts w:hint="default"/>
      </w:rPr>
    </w:lvl>
  </w:abstractNum>
  <w:abstractNum w:abstractNumId="26" w15:restartNumberingAfterBreak="0">
    <w:nsid w:val="407B7FAF"/>
    <w:multiLevelType w:val="hybridMultilevel"/>
    <w:tmpl w:val="6EA2C2F0"/>
    <w:lvl w:ilvl="0" w:tplc="0CFEA982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2A16E20"/>
    <w:multiLevelType w:val="multilevel"/>
    <w:tmpl w:val="89924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C8196F"/>
    <w:multiLevelType w:val="hybridMultilevel"/>
    <w:tmpl w:val="B4849BFC"/>
    <w:lvl w:ilvl="0" w:tplc="A56468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0A3E8E"/>
    <w:multiLevelType w:val="hybridMultilevel"/>
    <w:tmpl w:val="2930607A"/>
    <w:lvl w:ilvl="0" w:tplc="5906926E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6579F3"/>
    <w:multiLevelType w:val="hybridMultilevel"/>
    <w:tmpl w:val="5B88CD12"/>
    <w:lvl w:ilvl="0" w:tplc="6EE260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76D1A"/>
    <w:multiLevelType w:val="hybridMultilevel"/>
    <w:tmpl w:val="14B02080"/>
    <w:lvl w:ilvl="0" w:tplc="4460940C">
      <w:start w:val="1"/>
      <w:numFmt w:val="decimal"/>
      <w:lvlText w:val="%1."/>
      <w:lvlJc w:val="left"/>
      <w:pPr>
        <w:ind w:left="1556" w:hanging="7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F626F"/>
    <w:multiLevelType w:val="multilevel"/>
    <w:tmpl w:val="E2CA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1F2E36"/>
    <w:multiLevelType w:val="hybridMultilevel"/>
    <w:tmpl w:val="18DE5B40"/>
    <w:lvl w:ilvl="0" w:tplc="9F8E7EF6">
      <w:start w:val="4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3C6FCC"/>
    <w:multiLevelType w:val="multilevel"/>
    <w:tmpl w:val="BCC8E3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5" w15:restartNumberingAfterBreak="0">
    <w:nsid w:val="52BF3B6C"/>
    <w:multiLevelType w:val="singleLevel"/>
    <w:tmpl w:val="D86E86FE"/>
    <w:lvl w:ilvl="0">
      <w:start w:val="2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3F82057"/>
    <w:multiLevelType w:val="hybridMultilevel"/>
    <w:tmpl w:val="B4849BFC"/>
    <w:lvl w:ilvl="0" w:tplc="A56468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4464AD6"/>
    <w:multiLevelType w:val="hybridMultilevel"/>
    <w:tmpl w:val="6270F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4B97A1C"/>
    <w:multiLevelType w:val="multilevel"/>
    <w:tmpl w:val="01C42C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  <w:b/>
      </w:rPr>
    </w:lvl>
  </w:abstractNum>
  <w:abstractNum w:abstractNumId="39" w15:restartNumberingAfterBreak="0">
    <w:nsid w:val="639B7ECC"/>
    <w:multiLevelType w:val="hybridMultilevel"/>
    <w:tmpl w:val="35383198"/>
    <w:lvl w:ilvl="0" w:tplc="E584BB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47EB6"/>
    <w:multiLevelType w:val="singleLevel"/>
    <w:tmpl w:val="C6703CBE"/>
    <w:lvl w:ilvl="0">
      <w:start w:val="5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B67D92"/>
    <w:multiLevelType w:val="multilevel"/>
    <w:tmpl w:val="4A6C7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 w:val="0"/>
      </w:rPr>
    </w:lvl>
  </w:abstractNum>
  <w:abstractNum w:abstractNumId="42" w15:restartNumberingAfterBreak="0">
    <w:nsid w:val="6BE74E4B"/>
    <w:multiLevelType w:val="hybridMultilevel"/>
    <w:tmpl w:val="FFE21ED6"/>
    <w:lvl w:ilvl="0" w:tplc="722EC5B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286663"/>
    <w:multiLevelType w:val="hybridMultilevel"/>
    <w:tmpl w:val="C4AEFB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833"/>
    <w:multiLevelType w:val="multilevel"/>
    <w:tmpl w:val="89924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0943933">
    <w:abstractNumId w:val="12"/>
  </w:num>
  <w:num w:numId="2" w16cid:durableId="1817839165">
    <w:abstractNumId w:val="13"/>
  </w:num>
  <w:num w:numId="3" w16cid:durableId="192888022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 w16cid:durableId="1554275190">
    <w:abstractNumId w:val="17"/>
  </w:num>
  <w:num w:numId="5" w16cid:durableId="400446721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6" w16cid:durableId="1858956438">
    <w:abstractNumId w:val="35"/>
  </w:num>
  <w:num w:numId="7" w16cid:durableId="284196222">
    <w:abstractNumId w:val="6"/>
  </w:num>
  <w:num w:numId="8" w16cid:durableId="203164309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 w16cid:durableId="1376855014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0" w16cid:durableId="1891573664">
    <w:abstractNumId w:val="16"/>
  </w:num>
  <w:num w:numId="11" w16cid:durableId="199317559">
    <w:abstractNumId w:val="10"/>
  </w:num>
  <w:num w:numId="12" w16cid:durableId="31927986">
    <w:abstractNumId w:val="40"/>
  </w:num>
  <w:num w:numId="13" w16cid:durableId="942223248">
    <w:abstractNumId w:val="23"/>
  </w:num>
  <w:num w:numId="14" w16cid:durableId="586578909">
    <w:abstractNumId w:val="7"/>
  </w:num>
  <w:num w:numId="15" w16cid:durableId="549151014">
    <w:abstractNumId w:val="37"/>
  </w:num>
  <w:num w:numId="16" w16cid:durableId="1413239242">
    <w:abstractNumId w:val="19"/>
  </w:num>
  <w:num w:numId="17" w16cid:durableId="930502437">
    <w:abstractNumId w:val="5"/>
  </w:num>
  <w:num w:numId="18" w16cid:durableId="716318273">
    <w:abstractNumId w:val="9"/>
  </w:num>
  <w:num w:numId="19" w16cid:durableId="567154579">
    <w:abstractNumId w:val="8"/>
  </w:num>
  <w:num w:numId="20" w16cid:durableId="700394528">
    <w:abstractNumId w:val="29"/>
  </w:num>
  <w:num w:numId="21" w16cid:durableId="1891071689">
    <w:abstractNumId w:val="22"/>
  </w:num>
  <w:num w:numId="22" w16cid:durableId="1231042562">
    <w:abstractNumId w:val="33"/>
  </w:num>
  <w:num w:numId="23" w16cid:durableId="172377460">
    <w:abstractNumId w:val="1"/>
  </w:num>
  <w:num w:numId="24" w16cid:durableId="64182123">
    <w:abstractNumId w:val="2"/>
  </w:num>
  <w:num w:numId="25" w16cid:durableId="1002314961">
    <w:abstractNumId w:val="3"/>
  </w:num>
  <w:num w:numId="26" w16cid:durableId="15036594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574532">
    <w:abstractNumId w:val="26"/>
  </w:num>
  <w:num w:numId="28" w16cid:durableId="1083528668">
    <w:abstractNumId w:val="21"/>
  </w:num>
  <w:num w:numId="29" w16cid:durableId="343560315">
    <w:abstractNumId w:val="42"/>
  </w:num>
  <w:num w:numId="30" w16cid:durableId="1104769801">
    <w:abstractNumId w:val="30"/>
  </w:num>
  <w:num w:numId="31" w16cid:durableId="1879313263">
    <w:abstractNumId w:val="11"/>
  </w:num>
  <w:num w:numId="32" w16cid:durableId="875311908">
    <w:abstractNumId w:val="39"/>
  </w:num>
  <w:num w:numId="33" w16cid:durableId="1964918678">
    <w:abstractNumId w:val="18"/>
  </w:num>
  <w:num w:numId="34" w16cid:durableId="842819832">
    <w:abstractNumId w:val="20"/>
  </w:num>
  <w:num w:numId="35" w16cid:durableId="719207660">
    <w:abstractNumId w:val="44"/>
  </w:num>
  <w:num w:numId="36" w16cid:durableId="1361395916">
    <w:abstractNumId w:val="15"/>
  </w:num>
  <w:num w:numId="37" w16cid:durableId="1167403157">
    <w:abstractNumId w:val="4"/>
  </w:num>
  <w:num w:numId="38" w16cid:durableId="311326853">
    <w:abstractNumId w:val="27"/>
  </w:num>
  <w:num w:numId="39" w16cid:durableId="1644306354">
    <w:abstractNumId w:val="32"/>
  </w:num>
  <w:num w:numId="40" w16cid:durableId="1099333252">
    <w:abstractNumId w:val="14"/>
  </w:num>
  <w:num w:numId="41" w16cid:durableId="1880818777">
    <w:abstractNumId w:val="43"/>
  </w:num>
  <w:num w:numId="42" w16cid:durableId="1599217810">
    <w:abstractNumId w:val="31"/>
  </w:num>
  <w:num w:numId="43" w16cid:durableId="41055574">
    <w:abstractNumId w:val="36"/>
  </w:num>
  <w:num w:numId="44" w16cid:durableId="794299147">
    <w:abstractNumId w:val="25"/>
  </w:num>
  <w:num w:numId="45" w16cid:durableId="737938556">
    <w:abstractNumId w:val="41"/>
  </w:num>
  <w:num w:numId="46" w16cid:durableId="1518426813">
    <w:abstractNumId w:val="24"/>
  </w:num>
  <w:num w:numId="47" w16cid:durableId="1424497535">
    <w:abstractNumId w:val="38"/>
  </w:num>
  <w:num w:numId="48" w16cid:durableId="1877740236">
    <w:abstractNumId w:val="34"/>
  </w:num>
  <w:num w:numId="49" w16cid:durableId="945426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5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2"/>
    <w:rsid w:val="00003A62"/>
    <w:rsid w:val="00010D01"/>
    <w:rsid w:val="0001125F"/>
    <w:rsid w:val="00011327"/>
    <w:rsid w:val="0001155E"/>
    <w:rsid w:val="00011D5A"/>
    <w:rsid w:val="000129D4"/>
    <w:rsid w:val="00013479"/>
    <w:rsid w:val="000167F4"/>
    <w:rsid w:val="00017416"/>
    <w:rsid w:val="000202D1"/>
    <w:rsid w:val="00024021"/>
    <w:rsid w:val="00025608"/>
    <w:rsid w:val="00032155"/>
    <w:rsid w:val="0003431D"/>
    <w:rsid w:val="000345DB"/>
    <w:rsid w:val="00034604"/>
    <w:rsid w:val="000352A0"/>
    <w:rsid w:val="00040E9A"/>
    <w:rsid w:val="000441ED"/>
    <w:rsid w:val="000444E7"/>
    <w:rsid w:val="00046CCB"/>
    <w:rsid w:val="0005784B"/>
    <w:rsid w:val="00060554"/>
    <w:rsid w:val="00071172"/>
    <w:rsid w:val="00073AEA"/>
    <w:rsid w:val="00074993"/>
    <w:rsid w:val="000832CB"/>
    <w:rsid w:val="00085C2F"/>
    <w:rsid w:val="00087868"/>
    <w:rsid w:val="0009108E"/>
    <w:rsid w:val="000919A4"/>
    <w:rsid w:val="00092EE6"/>
    <w:rsid w:val="000935F9"/>
    <w:rsid w:val="00094B60"/>
    <w:rsid w:val="000959F2"/>
    <w:rsid w:val="000A1AB3"/>
    <w:rsid w:val="000A1C79"/>
    <w:rsid w:val="000A3487"/>
    <w:rsid w:val="000A4516"/>
    <w:rsid w:val="000B1202"/>
    <w:rsid w:val="000B2B0C"/>
    <w:rsid w:val="000B42E9"/>
    <w:rsid w:val="000B48A3"/>
    <w:rsid w:val="000B5245"/>
    <w:rsid w:val="000B5E17"/>
    <w:rsid w:val="000B5FF0"/>
    <w:rsid w:val="000C1D78"/>
    <w:rsid w:val="000C2E5D"/>
    <w:rsid w:val="000C3152"/>
    <w:rsid w:val="000C5F9F"/>
    <w:rsid w:val="000D3EC5"/>
    <w:rsid w:val="000E00C2"/>
    <w:rsid w:val="000E2224"/>
    <w:rsid w:val="000F0AF4"/>
    <w:rsid w:val="000F3D4D"/>
    <w:rsid w:val="000F5DE6"/>
    <w:rsid w:val="001015B5"/>
    <w:rsid w:val="00101AE7"/>
    <w:rsid w:val="00104FA5"/>
    <w:rsid w:val="00107565"/>
    <w:rsid w:val="00107C58"/>
    <w:rsid w:val="00113327"/>
    <w:rsid w:val="0012686F"/>
    <w:rsid w:val="00130B04"/>
    <w:rsid w:val="00134CB5"/>
    <w:rsid w:val="001352C0"/>
    <w:rsid w:val="001379A7"/>
    <w:rsid w:val="0014392E"/>
    <w:rsid w:val="001500E7"/>
    <w:rsid w:val="0016153B"/>
    <w:rsid w:val="0016303F"/>
    <w:rsid w:val="00163618"/>
    <w:rsid w:val="00167280"/>
    <w:rsid w:val="00173D18"/>
    <w:rsid w:val="00181534"/>
    <w:rsid w:val="00182F8F"/>
    <w:rsid w:val="0018793A"/>
    <w:rsid w:val="00187AA0"/>
    <w:rsid w:val="001916D8"/>
    <w:rsid w:val="00192503"/>
    <w:rsid w:val="00193A68"/>
    <w:rsid w:val="00193C25"/>
    <w:rsid w:val="001957FD"/>
    <w:rsid w:val="001975D1"/>
    <w:rsid w:val="001A0BF2"/>
    <w:rsid w:val="001A0FC2"/>
    <w:rsid w:val="001A4BBC"/>
    <w:rsid w:val="001A600F"/>
    <w:rsid w:val="001A75F3"/>
    <w:rsid w:val="001B1F48"/>
    <w:rsid w:val="001B2107"/>
    <w:rsid w:val="001B24FC"/>
    <w:rsid w:val="001B5516"/>
    <w:rsid w:val="001B58C7"/>
    <w:rsid w:val="001C07EC"/>
    <w:rsid w:val="001C6E66"/>
    <w:rsid w:val="001D14AB"/>
    <w:rsid w:val="001D7723"/>
    <w:rsid w:val="001E2D03"/>
    <w:rsid w:val="001E747A"/>
    <w:rsid w:val="001F1482"/>
    <w:rsid w:val="001F4CB1"/>
    <w:rsid w:val="001F6482"/>
    <w:rsid w:val="001F69A8"/>
    <w:rsid w:val="001F6BD5"/>
    <w:rsid w:val="00200E20"/>
    <w:rsid w:val="0020227D"/>
    <w:rsid w:val="002035F0"/>
    <w:rsid w:val="00206395"/>
    <w:rsid w:val="0021433A"/>
    <w:rsid w:val="00215CD2"/>
    <w:rsid w:val="00223B5B"/>
    <w:rsid w:val="00227921"/>
    <w:rsid w:val="002305E0"/>
    <w:rsid w:val="00232C84"/>
    <w:rsid w:val="002347FE"/>
    <w:rsid w:val="002372DB"/>
    <w:rsid w:val="002421D4"/>
    <w:rsid w:val="00245273"/>
    <w:rsid w:val="00246610"/>
    <w:rsid w:val="00246666"/>
    <w:rsid w:val="002474ED"/>
    <w:rsid w:val="00250AA5"/>
    <w:rsid w:val="00251C5F"/>
    <w:rsid w:val="002537D0"/>
    <w:rsid w:val="00255498"/>
    <w:rsid w:val="002570A3"/>
    <w:rsid w:val="00264F20"/>
    <w:rsid w:val="002668C7"/>
    <w:rsid w:val="00272186"/>
    <w:rsid w:val="00272C86"/>
    <w:rsid w:val="0027373C"/>
    <w:rsid w:val="002739B9"/>
    <w:rsid w:val="0027464E"/>
    <w:rsid w:val="0027621C"/>
    <w:rsid w:val="00286152"/>
    <w:rsid w:val="00287A7E"/>
    <w:rsid w:val="00287AB6"/>
    <w:rsid w:val="00291302"/>
    <w:rsid w:val="002A62D1"/>
    <w:rsid w:val="002A6F7E"/>
    <w:rsid w:val="002B1111"/>
    <w:rsid w:val="002B3AED"/>
    <w:rsid w:val="002B4AA7"/>
    <w:rsid w:val="002B629F"/>
    <w:rsid w:val="002B76CD"/>
    <w:rsid w:val="002C138F"/>
    <w:rsid w:val="002C346F"/>
    <w:rsid w:val="002C3BE4"/>
    <w:rsid w:val="002C69EF"/>
    <w:rsid w:val="002D02EF"/>
    <w:rsid w:val="002D23F4"/>
    <w:rsid w:val="002D5D3B"/>
    <w:rsid w:val="002E12C1"/>
    <w:rsid w:val="002E24EE"/>
    <w:rsid w:val="002E4F43"/>
    <w:rsid w:val="002E5C28"/>
    <w:rsid w:val="002E746B"/>
    <w:rsid w:val="002F209D"/>
    <w:rsid w:val="002F34DD"/>
    <w:rsid w:val="002F5EEA"/>
    <w:rsid w:val="002F7424"/>
    <w:rsid w:val="00310B63"/>
    <w:rsid w:val="0031589A"/>
    <w:rsid w:val="00316899"/>
    <w:rsid w:val="003171D9"/>
    <w:rsid w:val="0032223B"/>
    <w:rsid w:val="00326151"/>
    <w:rsid w:val="0032661A"/>
    <w:rsid w:val="00332D90"/>
    <w:rsid w:val="0033627C"/>
    <w:rsid w:val="003374A6"/>
    <w:rsid w:val="00337C57"/>
    <w:rsid w:val="00340C5F"/>
    <w:rsid w:val="0034110F"/>
    <w:rsid w:val="00343F46"/>
    <w:rsid w:val="00344C68"/>
    <w:rsid w:val="00345268"/>
    <w:rsid w:val="00345B79"/>
    <w:rsid w:val="00350CEC"/>
    <w:rsid w:val="0035297A"/>
    <w:rsid w:val="003532B9"/>
    <w:rsid w:val="003557B2"/>
    <w:rsid w:val="00360853"/>
    <w:rsid w:val="00362F3F"/>
    <w:rsid w:val="00365A80"/>
    <w:rsid w:val="00366626"/>
    <w:rsid w:val="003667B4"/>
    <w:rsid w:val="003676E3"/>
    <w:rsid w:val="00367D84"/>
    <w:rsid w:val="003707B8"/>
    <w:rsid w:val="00370ABA"/>
    <w:rsid w:val="00370AC5"/>
    <w:rsid w:val="003711F3"/>
    <w:rsid w:val="00372F0D"/>
    <w:rsid w:val="003744C8"/>
    <w:rsid w:val="00374B69"/>
    <w:rsid w:val="003801E7"/>
    <w:rsid w:val="0038533D"/>
    <w:rsid w:val="00386539"/>
    <w:rsid w:val="00391D8D"/>
    <w:rsid w:val="003938C4"/>
    <w:rsid w:val="0039422D"/>
    <w:rsid w:val="00394BC6"/>
    <w:rsid w:val="003A2345"/>
    <w:rsid w:val="003A3534"/>
    <w:rsid w:val="003A3996"/>
    <w:rsid w:val="003A5B62"/>
    <w:rsid w:val="003B4C77"/>
    <w:rsid w:val="003B6FBC"/>
    <w:rsid w:val="003B712A"/>
    <w:rsid w:val="003C0752"/>
    <w:rsid w:val="003C3E92"/>
    <w:rsid w:val="003C553E"/>
    <w:rsid w:val="003C7E2E"/>
    <w:rsid w:val="003D275B"/>
    <w:rsid w:val="003D4972"/>
    <w:rsid w:val="003D4C00"/>
    <w:rsid w:val="003D5D0E"/>
    <w:rsid w:val="003D62E8"/>
    <w:rsid w:val="003D7EC3"/>
    <w:rsid w:val="003E27A3"/>
    <w:rsid w:val="003E412B"/>
    <w:rsid w:val="003E4417"/>
    <w:rsid w:val="003E4C6B"/>
    <w:rsid w:val="003E549C"/>
    <w:rsid w:val="003F090D"/>
    <w:rsid w:val="003F0D50"/>
    <w:rsid w:val="003F2B0D"/>
    <w:rsid w:val="003F3F44"/>
    <w:rsid w:val="003F6DF1"/>
    <w:rsid w:val="00401992"/>
    <w:rsid w:val="00404C2A"/>
    <w:rsid w:val="00407D5D"/>
    <w:rsid w:val="00410EF5"/>
    <w:rsid w:val="00411B5C"/>
    <w:rsid w:val="00414AB4"/>
    <w:rsid w:val="004211CB"/>
    <w:rsid w:val="0042376C"/>
    <w:rsid w:val="00427EDA"/>
    <w:rsid w:val="0043104F"/>
    <w:rsid w:val="00433D9D"/>
    <w:rsid w:val="00433DD4"/>
    <w:rsid w:val="004400E4"/>
    <w:rsid w:val="00440230"/>
    <w:rsid w:val="00444D51"/>
    <w:rsid w:val="00444DF2"/>
    <w:rsid w:val="00446276"/>
    <w:rsid w:val="00450629"/>
    <w:rsid w:val="00451991"/>
    <w:rsid w:val="00457474"/>
    <w:rsid w:val="00460694"/>
    <w:rsid w:val="00464290"/>
    <w:rsid w:val="00465E4D"/>
    <w:rsid w:val="00466881"/>
    <w:rsid w:val="004705F4"/>
    <w:rsid w:val="00474835"/>
    <w:rsid w:val="004759A2"/>
    <w:rsid w:val="00475D5B"/>
    <w:rsid w:val="00480EEC"/>
    <w:rsid w:val="004817B4"/>
    <w:rsid w:val="0048230E"/>
    <w:rsid w:val="00486CA0"/>
    <w:rsid w:val="0049017E"/>
    <w:rsid w:val="004918C7"/>
    <w:rsid w:val="00492FE3"/>
    <w:rsid w:val="00497A39"/>
    <w:rsid w:val="004A0071"/>
    <w:rsid w:val="004A0D59"/>
    <w:rsid w:val="004A0EA1"/>
    <w:rsid w:val="004A341F"/>
    <w:rsid w:val="004A387B"/>
    <w:rsid w:val="004A6919"/>
    <w:rsid w:val="004B1C6E"/>
    <w:rsid w:val="004B3397"/>
    <w:rsid w:val="004B3C01"/>
    <w:rsid w:val="004B3D28"/>
    <w:rsid w:val="004B5DF6"/>
    <w:rsid w:val="004B7A18"/>
    <w:rsid w:val="004B7A29"/>
    <w:rsid w:val="004B7D1B"/>
    <w:rsid w:val="004C01E7"/>
    <w:rsid w:val="004C17F0"/>
    <w:rsid w:val="004C1965"/>
    <w:rsid w:val="004C3B44"/>
    <w:rsid w:val="004C468E"/>
    <w:rsid w:val="004C4CFC"/>
    <w:rsid w:val="004C720C"/>
    <w:rsid w:val="004C7AC5"/>
    <w:rsid w:val="004D39D8"/>
    <w:rsid w:val="004D6A5E"/>
    <w:rsid w:val="004E053A"/>
    <w:rsid w:val="004E1363"/>
    <w:rsid w:val="004E2EC1"/>
    <w:rsid w:val="004E31B3"/>
    <w:rsid w:val="004E5661"/>
    <w:rsid w:val="004E5F27"/>
    <w:rsid w:val="004E74D6"/>
    <w:rsid w:val="004E78AC"/>
    <w:rsid w:val="004F33EF"/>
    <w:rsid w:val="004F394F"/>
    <w:rsid w:val="00501745"/>
    <w:rsid w:val="00507487"/>
    <w:rsid w:val="005107A7"/>
    <w:rsid w:val="005121FA"/>
    <w:rsid w:val="00515F89"/>
    <w:rsid w:val="0051703B"/>
    <w:rsid w:val="00524713"/>
    <w:rsid w:val="00525DDB"/>
    <w:rsid w:val="00525EBD"/>
    <w:rsid w:val="00527475"/>
    <w:rsid w:val="00527AAF"/>
    <w:rsid w:val="00535FF9"/>
    <w:rsid w:val="0054018C"/>
    <w:rsid w:val="00541111"/>
    <w:rsid w:val="00546C03"/>
    <w:rsid w:val="0055104D"/>
    <w:rsid w:val="0055654E"/>
    <w:rsid w:val="00556F9B"/>
    <w:rsid w:val="00561791"/>
    <w:rsid w:val="00561B30"/>
    <w:rsid w:val="0056641D"/>
    <w:rsid w:val="00566477"/>
    <w:rsid w:val="00571B2E"/>
    <w:rsid w:val="00572654"/>
    <w:rsid w:val="00572D3E"/>
    <w:rsid w:val="00581411"/>
    <w:rsid w:val="00582F4D"/>
    <w:rsid w:val="00584D2D"/>
    <w:rsid w:val="0058624B"/>
    <w:rsid w:val="0058744E"/>
    <w:rsid w:val="0058766C"/>
    <w:rsid w:val="005915BC"/>
    <w:rsid w:val="00594282"/>
    <w:rsid w:val="005A0AA5"/>
    <w:rsid w:val="005B0898"/>
    <w:rsid w:val="005B2AAC"/>
    <w:rsid w:val="005B4E2B"/>
    <w:rsid w:val="005B634C"/>
    <w:rsid w:val="005B6F01"/>
    <w:rsid w:val="005C03F4"/>
    <w:rsid w:val="005C0C5F"/>
    <w:rsid w:val="005C0DE9"/>
    <w:rsid w:val="005C1F59"/>
    <w:rsid w:val="005C59EE"/>
    <w:rsid w:val="005C62F6"/>
    <w:rsid w:val="005C7FA4"/>
    <w:rsid w:val="005C7FA5"/>
    <w:rsid w:val="005D10ED"/>
    <w:rsid w:val="005D1909"/>
    <w:rsid w:val="005D33D3"/>
    <w:rsid w:val="005D4442"/>
    <w:rsid w:val="005D5407"/>
    <w:rsid w:val="005D7291"/>
    <w:rsid w:val="005D7CD6"/>
    <w:rsid w:val="005E1B46"/>
    <w:rsid w:val="005E633F"/>
    <w:rsid w:val="005F0661"/>
    <w:rsid w:val="005F2CA3"/>
    <w:rsid w:val="005F36A4"/>
    <w:rsid w:val="005F3E7E"/>
    <w:rsid w:val="005F412A"/>
    <w:rsid w:val="005F5F4E"/>
    <w:rsid w:val="005F5FCE"/>
    <w:rsid w:val="005F5FD2"/>
    <w:rsid w:val="005F6C05"/>
    <w:rsid w:val="00602261"/>
    <w:rsid w:val="00605BA2"/>
    <w:rsid w:val="00613422"/>
    <w:rsid w:val="006145A7"/>
    <w:rsid w:val="00615287"/>
    <w:rsid w:val="00617E18"/>
    <w:rsid w:val="006209DB"/>
    <w:rsid w:val="006235D9"/>
    <w:rsid w:val="00625668"/>
    <w:rsid w:val="006260F6"/>
    <w:rsid w:val="00627AC4"/>
    <w:rsid w:val="00627DE1"/>
    <w:rsid w:val="0063706D"/>
    <w:rsid w:val="00641DB7"/>
    <w:rsid w:val="006429A4"/>
    <w:rsid w:val="00657C32"/>
    <w:rsid w:val="00657C8D"/>
    <w:rsid w:val="00660BFE"/>
    <w:rsid w:val="00660FFA"/>
    <w:rsid w:val="0066296B"/>
    <w:rsid w:val="00663E3B"/>
    <w:rsid w:val="00665DB2"/>
    <w:rsid w:val="006673FD"/>
    <w:rsid w:val="00671052"/>
    <w:rsid w:val="00672BF9"/>
    <w:rsid w:val="00676CC1"/>
    <w:rsid w:val="006801CE"/>
    <w:rsid w:val="006814B4"/>
    <w:rsid w:val="00692FB1"/>
    <w:rsid w:val="00694015"/>
    <w:rsid w:val="00694042"/>
    <w:rsid w:val="00695877"/>
    <w:rsid w:val="00696008"/>
    <w:rsid w:val="0069656A"/>
    <w:rsid w:val="00697AA9"/>
    <w:rsid w:val="006A0C46"/>
    <w:rsid w:val="006A402B"/>
    <w:rsid w:val="006A7E9F"/>
    <w:rsid w:val="006B0E8C"/>
    <w:rsid w:val="006B2B1D"/>
    <w:rsid w:val="006B503E"/>
    <w:rsid w:val="006B76EF"/>
    <w:rsid w:val="006B7B1C"/>
    <w:rsid w:val="006C0440"/>
    <w:rsid w:val="006C0DE3"/>
    <w:rsid w:val="006C41D2"/>
    <w:rsid w:val="006C6A25"/>
    <w:rsid w:val="006D46DE"/>
    <w:rsid w:val="006D726B"/>
    <w:rsid w:val="006E2D74"/>
    <w:rsid w:val="006E4C4D"/>
    <w:rsid w:val="006E6FB1"/>
    <w:rsid w:val="006F45C9"/>
    <w:rsid w:val="006F683C"/>
    <w:rsid w:val="0070180E"/>
    <w:rsid w:val="007025C7"/>
    <w:rsid w:val="0070691C"/>
    <w:rsid w:val="00716D67"/>
    <w:rsid w:val="00717214"/>
    <w:rsid w:val="00721E44"/>
    <w:rsid w:val="00726970"/>
    <w:rsid w:val="00727102"/>
    <w:rsid w:val="00730C71"/>
    <w:rsid w:val="00731A01"/>
    <w:rsid w:val="00732533"/>
    <w:rsid w:val="00734C96"/>
    <w:rsid w:val="0073596C"/>
    <w:rsid w:val="00735BD5"/>
    <w:rsid w:val="00740123"/>
    <w:rsid w:val="00742702"/>
    <w:rsid w:val="00744E63"/>
    <w:rsid w:val="0074592E"/>
    <w:rsid w:val="00746AF3"/>
    <w:rsid w:val="00746D2D"/>
    <w:rsid w:val="00746D70"/>
    <w:rsid w:val="007470B7"/>
    <w:rsid w:val="007513B7"/>
    <w:rsid w:val="00754E4F"/>
    <w:rsid w:val="00755476"/>
    <w:rsid w:val="00757B43"/>
    <w:rsid w:val="007601A3"/>
    <w:rsid w:val="0076028B"/>
    <w:rsid w:val="007605C3"/>
    <w:rsid w:val="007606D1"/>
    <w:rsid w:val="00766422"/>
    <w:rsid w:val="0076718A"/>
    <w:rsid w:val="007716F1"/>
    <w:rsid w:val="00773628"/>
    <w:rsid w:val="00774030"/>
    <w:rsid w:val="0077502D"/>
    <w:rsid w:val="00775310"/>
    <w:rsid w:val="0077692D"/>
    <w:rsid w:val="00777CA9"/>
    <w:rsid w:val="007819BC"/>
    <w:rsid w:val="0078256A"/>
    <w:rsid w:val="007850A7"/>
    <w:rsid w:val="00791A35"/>
    <w:rsid w:val="00791F1C"/>
    <w:rsid w:val="00792F47"/>
    <w:rsid w:val="00794043"/>
    <w:rsid w:val="00795FA2"/>
    <w:rsid w:val="007A1483"/>
    <w:rsid w:val="007A7334"/>
    <w:rsid w:val="007A7BE2"/>
    <w:rsid w:val="007B309A"/>
    <w:rsid w:val="007B368F"/>
    <w:rsid w:val="007C0DB2"/>
    <w:rsid w:val="007C3BED"/>
    <w:rsid w:val="007C6431"/>
    <w:rsid w:val="007D28D6"/>
    <w:rsid w:val="007D37C2"/>
    <w:rsid w:val="007D3DC8"/>
    <w:rsid w:val="007E1395"/>
    <w:rsid w:val="007E1B24"/>
    <w:rsid w:val="007E275B"/>
    <w:rsid w:val="007E3498"/>
    <w:rsid w:val="007E499C"/>
    <w:rsid w:val="007E6133"/>
    <w:rsid w:val="007E7963"/>
    <w:rsid w:val="007F0D00"/>
    <w:rsid w:val="007F0EB1"/>
    <w:rsid w:val="007F6697"/>
    <w:rsid w:val="007F6E98"/>
    <w:rsid w:val="00800B41"/>
    <w:rsid w:val="00800D77"/>
    <w:rsid w:val="00801BE4"/>
    <w:rsid w:val="00801DD3"/>
    <w:rsid w:val="00802875"/>
    <w:rsid w:val="0080384A"/>
    <w:rsid w:val="008079C1"/>
    <w:rsid w:val="008109F1"/>
    <w:rsid w:val="008134D6"/>
    <w:rsid w:val="00814EEE"/>
    <w:rsid w:val="008156C9"/>
    <w:rsid w:val="00817F4D"/>
    <w:rsid w:val="00817FF7"/>
    <w:rsid w:val="00820973"/>
    <w:rsid w:val="008227E8"/>
    <w:rsid w:val="00822F49"/>
    <w:rsid w:val="00824D8E"/>
    <w:rsid w:val="00824FE5"/>
    <w:rsid w:val="0082628F"/>
    <w:rsid w:val="00827DB2"/>
    <w:rsid w:val="008337DE"/>
    <w:rsid w:val="008338AD"/>
    <w:rsid w:val="00837246"/>
    <w:rsid w:val="008408B8"/>
    <w:rsid w:val="00842F88"/>
    <w:rsid w:val="00844B57"/>
    <w:rsid w:val="00845877"/>
    <w:rsid w:val="00846EFE"/>
    <w:rsid w:val="008561E7"/>
    <w:rsid w:val="008602C7"/>
    <w:rsid w:val="00863EED"/>
    <w:rsid w:val="00866D22"/>
    <w:rsid w:val="008734B5"/>
    <w:rsid w:val="00873DF4"/>
    <w:rsid w:val="00881F49"/>
    <w:rsid w:val="00884874"/>
    <w:rsid w:val="00884D19"/>
    <w:rsid w:val="00886030"/>
    <w:rsid w:val="0088679E"/>
    <w:rsid w:val="00887851"/>
    <w:rsid w:val="00887C94"/>
    <w:rsid w:val="00887D2F"/>
    <w:rsid w:val="0089129B"/>
    <w:rsid w:val="008921BB"/>
    <w:rsid w:val="00893B78"/>
    <w:rsid w:val="00894ECE"/>
    <w:rsid w:val="00897817"/>
    <w:rsid w:val="008A0485"/>
    <w:rsid w:val="008A543C"/>
    <w:rsid w:val="008A6E47"/>
    <w:rsid w:val="008A6F55"/>
    <w:rsid w:val="008B0464"/>
    <w:rsid w:val="008B0903"/>
    <w:rsid w:val="008B15F0"/>
    <w:rsid w:val="008B1A94"/>
    <w:rsid w:val="008B2C3A"/>
    <w:rsid w:val="008B727D"/>
    <w:rsid w:val="008C0723"/>
    <w:rsid w:val="008C1751"/>
    <w:rsid w:val="008C2B5E"/>
    <w:rsid w:val="008C3006"/>
    <w:rsid w:val="008C4C96"/>
    <w:rsid w:val="008C7795"/>
    <w:rsid w:val="008C7DA5"/>
    <w:rsid w:val="008D0445"/>
    <w:rsid w:val="008D14C3"/>
    <w:rsid w:val="008D3C47"/>
    <w:rsid w:val="008E0FAF"/>
    <w:rsid w:val="008E2318"/>
    <w:rsid w:val="008E6984"/>
    <w:rsid w:val="008E6A2D"/>
    <w:rsid w:val="008F2993"/>
    <w:rsid w:val="008F303C"/>
    <w:rsid w:val="008F618B"/>
    <w:rsid w:val="008F7589"/>
    <w:rsid w:val="00901FE4"/>
    <w:rsid w:val="009025ED"/>
    <w:rsid w:val="00904329"/>
    <w:rsid w:val="00906B34"/>
    <w:rsid w:val="0091220F"/>
    <w:rsid w:val="009167F0"/>
    <w:rsid w:val="00920EFF"/>
    <w:rsid w:val="009213A8"/>
    <w:rsid w:val="00927498"/>
    <w:rsid w:val="00927688"/>
    <w:rsid w:val="00927BC9"/>
    <w:rsid w:val="00927E89"/>
    <w:rsid w:val="009318C8"/>
    <w:rsid w:val="00940B7F"/>
    <w:rsid w:val="0094143D"/>
    <w:rsid w:val="00944E56"/>
    <w:rsid w:val="009517DB"/>
    <w:rsid w:val="00952B52"/>
    <w:rsid w:val="00952DFF"/>
    <w:rsid w:val="00954C2C"/>
    <w:rsid w:val="00956C56"/>
    <w:rsid w:val="009642D1"/>
    <w:rsid w:val="009672DA"/>
    <w:rsid w:val="009700D9"/>
    <w:rsid w:val="009701D3"/>
    <w:rsid w:val="00970B3C"/>
    <w:rsid w:val="009727F8"/>
    <w:rsid w:val="00972A08"/>
    <w:rsid w:val="009753B1"/>
    <w:rsid w:val="009755AA"/>
    <w:rsid w:val="00976B31"/>
    <w:rsid w:val="00976F7E"/>
    <w:rsid w:val="00976FE4"/>
    <w:rsid w:val="009774D1"/>
    <w:rsid w:val="009810E4"/>
    <w:rsid w:val="00983FF0"/>
    <w:rsid w:val="009847A8"/>
    <w:rsid w:val="00985A1A"/>
    <w:rsid w:val="0099385A"/>
    <w:rsid w:val="00993F12"/>
    <w:rsid w:val="009A27D1"/>
    <w:rsid w:val="009A3EE9"/>
    <w:rsid w:val="009A4D06"/>
    <w:rsid w:val="009B2513"/>
    <w:rsid w:val="009C0FD7"/>
    <w:rsid w:val="009C1F15"/>
    <w:rsid w:val="009C306F"/>
    <w:rsid w:val="009C37B2"/>
    <w:rsid w:val="009C414D"/>
    <w:rsid w:val="009D06C8"/>
    <w:rsid w:val="009D1DF1"/>
    <w:rsid w:val="009D788F"/>
    <w:rsid w:val="009D7A0D"/>
    <w:rsid w:val="009E523C"/>
    <w:rsid w:val="009E5FAB"/>
    <w:rsid w:val="009E74A9"/>
    <w:rsid w:val="009F186D"/>
    <w:rsid w:val="009F2D07"/>
    <w:rsid w:val="009F7007"/>
    <w:rsid w:val="009F7710"/>
    <w:rsid w:val="00A006B5"/>
    <w:rsid w:val="00A02927"/>
    <w:rsid w:val="00A04BD5"/>
    <w:rsid w:val="00A05030"/>
    <w:rsid w:val="00A10CE3"/>
    <w:rsid w:val="00A10E0C"/>
    <w:rsid w:val="00A10F46"/>
    <w:rsid w:val="00A10F80"/>
    <w:rsid w:val="00A1189B"/>
    <w:rsid w:val="00A12145"/>
    <w:rsid w:val="00A15983"/>
    <w:rsid w:val="00A15E40"/>
    <w:rsid w:val="00A17152"/>
    <w:rsid w:val="00A20C44"/>
    <w:rsid w:val="00A21D0F"/>
    <w:rsid w:val="00A21D60"/>
    <w:rsid w:val="00A22D44"/>
    <w:rsid w:val="00A22E1F"/>
    <w:rsid w:val="00A22ED6"/>
    <w:rsid w:val="00A233C3"/>
    <w:rsid w:val="00A23408"/>
    <w:rsid w:val="00A24858"/>
    <w:rsid w:val="00A250CF"/>
    <w:rsid w:val="00A25319"/>
    <w:rsid w:val="00A25D92"/>
    <w:rsid w:val="00A27F85"/>
    <w:rsid w:val="00A30157"/>
    <w:rsid w:val="00A302F8"/>
    <w:rsid w:val="00A345A5"/>
    <w:rsid w:val="00A3636A"/>
    <w:rsid w:val="00A40D4D"/>
    <w:rsid w:val="00A41EBD"/>
    <w:rsid w:val="00A42068"/>
    <w:rsid w:val="00A437ED"/>
    <w:rsid w:val="00A45B17"/>
    <w:rsid w:val="00A52380"/>
    <w:rsid w:val="00A52855"/>
    <w:rsid w:val="00A52C76"/>
    <w:rsid w:val="00A5342B"/>
    <w:rsid w:val="00A55BF9"/>
    <w:rsid w:val="00A55F11"/>
    <w:rsid w:val="00A61AEF"/>
    <w:rsid w:val="00A61E1E"/>
    <w:rsid w:val="00A71088"/>
    <w:rsid w:val="00A72EC0"/>
    <w:rsid w:val="00A7379A"/>
    <w:rsid w:val="00A77EEE"/>
    <w:rsid w:val="00A826A0"/>
    <w:rsid w:val="00A8396D"/>
    <w:rsid w:val="00A848AD"/>
    <w:rsid w:val="00A86215"/>
    <w:rsid w:val="00A87081"/>
    <w:rsid w:val="00A91239"/>
    <w:rsid w:val="00A93727"/>
    <w:rsid w:val="00A957F8"/>
    <w:rsid w:val="00A97E3C"/>
    <w:rsid w:val="00AA11FE"/>
    <w:rsid w:val="00AA5FD7"/>
    <w:rsid w:val="00AB2CA4"/>
    <w:rsid w:val="00AB3F44"/>
    <w:rsid w:val="00AB6103"/>
    <w:rsid w:val="00AC0E17"/>
    <w:rsid w:val="00AC397F"/>
    <w:rsid w:val="00AC6D38"/>
    <w:rsid w:val="00AD1CD7"/>
    <w:rsid w:val="00AD3491"/>
    <w:rsid w:val="00AD5A3C"/>
    <w:rsid w:val="00AE4269"/>
    <w:rsid w:val="00AE635A"/>
    <w:rsid w:val="00AF1A52"/>
    <w:rsid w:val="00AF4CFD"/>
    <w:rsid w:val="00AF658A"/>
    <w:rsid w:val="00B00290"/>
    <w:rsid w:val="00B01091"/>
    <w:rsid w:val="00B02846"/>
    <w:rsid w:val="00B0449F"/>
    <w:rsid w:val="00B04EBF"/>
    <w:rsid w:val="00B10E8C"/>
    <w:rsid w:val="00B130A3"/>
    <w:rsid w:val="00B135E1"/>
    <w:rsid w:val="00B255A7"/>
    <w:rsid w:val="00B31C50"/>
    <w:rsid w:val="00B31FF5"/>
    <w:rsid w:val="00B3332E"/>
    <w:rsid w:val="00B335D8"/>
    <w:rsid w:val="00B36020"/>
    <w:rsid w:val="00B42A0F"/>
    <w:rsid w:val="00B43C18"/>
    <w:rsid w:val="00B45E24"/>
    <w:rsid w:val="00B4735D"/>
    <w:rsid w:val="00B522FA"/>
    <w:rsid w:val="00B52DBC"/>
    <w:rsid w:val="00B53043"/>
    <w:rsid w:val="00B55438"/>
    <w:rsid w:val="00B55458"/>
    <w:rsid w:val="00B5645B"/>
    <w:rsid w:val="00B6366F"/>
    <w:rsid w:val="00B63ECC"/>
    <w:rsid w:val="00B653B7"/>
    <w:rsid w:val="00B65D86"/>
    <w:rsid w:val="00B6625B"/>
    <w:rsid w:val="00B711B2"/>
    <w:rsid w:val="00B72486"/>
    <w:rsid w:val="00B7522C"/>
    <w:rsid w:val="00B76ABD"/>
    <w:rsid w:val="00B808FA"/>
    <w:rsid w:val="00B81421"/>
    <w:rsid w:val="00B869A4"/>
    <w:rsid w:val="00B879C4"/>
    <w:rsid w:val="00B90765"/>
    <w:rsid w:val="00B93243"/>
    <w:rsid w:val="00B95261"/>
    <w:rsid w:val="00B96DB5"/>
    <w:rsid w:val="00BA1CC0"/>
    <w:rsid w:val="00BA203E"/>
    <w:rsid w:val="00BA2894"/>
    <w:rsid w:val="00BA306F"/>
    <w:rsid w:val="00BA3678"/>
    <w:rsid w:val="00BA4835"/>
    <w:rsid w:val="00BA570F"/>
    <w:rsid w:val="00BA5974"/>
    <w:rsid w:val="00BA5D72"/>
    <w:rsid w:val="00BA673B"/>
    <w:rsid w:val="00BA6D67"/>
    <w:rsid w:val="00BA7AD5"/>
    <w:rsid w:val="00BB2104"/>
    <w:rsid w:val="00BB42DE"/>
    <w:rsid w:val="00BB7AF8"/>
    <w:rsid w:val="00BC1297"/>
    <w:rsid w:val="00BC41B0"/>
    <w:rsid w:val="00BC5028"/>
    <w:rsid w:val="00BC6E92"/>
    <w:rsid w:val="00BC7B34"/>
    <w:rsid w:val="00BC7EA5"/>
    <w:rsid w:val="00BD14E9"/>
    <w:rsid w:val="00BD1D21"/>
    <w:rsid w:val="00BD33E3"/>
    <w:rsid w:val="00BD372A"/>
    <w:rsid w:val="00BD4095"/>
    <w:rsid w:val="00BD49B3"/>
    <w:rsid w:val="00BD4DEE"/>
    <w:rsid w:val="00BE043C"/>
    <w:rsid w:val="00BE0C04"/>
    <w:rsid w:val="00BE1337"/>
    <w:rsid w:val="00BE1D21"/>
    <w:rsid w:val="00BE1F4C"/>
    <w:rsid w:val="00BE245E"/>
    <w:rsid w:val="00BE2A08"/>
    <w:rsid w:val="00BE2F59"/>
    <w:rsid w:val="00BE3070"/>
    <w:rsid w:val="00BE373F"/>
    <w:rsid w:val="00BE40D8"/>
    <w:rsid w:val="00BE6D59"/>
    <w:rsid w:val="00BF668A"/>
    <w:rsid w:val="00BF7B04"/>
    <w:rsid w:val="00C03970"/>
    <w:rsid w:val="00C07283"/>
    <w:rsid w:val="00C101BC"/>
    <w:rsid w:val="00C1096A"/>
    <w:rsid w:val="00C10A23"/>
    <w:rsid w:val="00C10D2D"/>
    <w:rsid w:val="00C11AD4"/>
    <w:rsid w:val="00C12A78"/>
    <w:rsid w:val="00C158EB"/>
    <w:rsid w:val="00C176CA"/>
    <w:rsid w:val="00C2142F"/>
    <w:rsid w:val="00C237AF"/>
    <w:rsid w:val="00C3109A"/>
    <w:rsid w:val="00C37F37"/>
    <w:rsid w:val="00C41211"/>
    <w:rsid w:val="00C42AD8"/>
    <w:rsid w:val="00C47A61"/>
    <w:rsid w:val="00C5327D"/>
    <w:rsid w:val="00C53606"/>
    <w:rsid w:val="00C54823"/>
    <w:rsid w:val="00C54989"/>
    <w:rsid w:val="00C55A2B"/>
    <w:rsid w:val="00C564D7"/>
    <w:rsid w:val="00C6003D"/>
    <w:rsid w:val="00C63054"/>
    <w:rsid w:val="00C70F61"/>
    <w:rsid w:val="00C72838"/>
    <w:rsid w:val="00C72C81"/>
    <w:rsid w:val="00C749AC"/>
    <w:rsid w:val="00C74ACB"/>
    <w:rsid w:val="00C74BE7"/>
    <w:rsid w:val="00C768F7"/>
    <w:rsid w:val="00C77A68"/>
    <w:rsid w:val="00C801D0"/>
    <w:rsid w:val="00C818DA"/>
    <w:rsid w:val="00C826D6"/>
    <w:rsid w:val="00C87A84"/>
    <w:rsid w:val="00C9405F"/>
    <w:rsid w:val="00C9475A"/>
    <w:rsid w:val="00C97092"/>
    <w:rsid w:val="00CA1453"/>
    <w:rsid w:val="00CA4921"/>
    <w:rsid w:val="00CA4BBC"/>
    <w:rsid w:val="00CA6166"/>
    <w:rsid w:val="00CA6331"/>
    <w:rsid w:val="00CA6487"/>
    <w:rsid w:val="00CA6CAB"/>
    <w:rsid w:val="00CB23A2"/>
    <w:rsid w:val="00CB338F"/>
    <w:rsid w:val="00CB45AA"/>
    <w:rsid w:val="00CB5C7A"/>
    <w:rsid w:val="00CB6550"/>
    <w:rsid w:val="00CB733A"/>
    <w:rsid w:val="00CC046E"/>
    <w:rsid w:val="00CD05A5"/>
    <w:rsid w:val="00CD21A7"/>
    <w:rsid w:val="00CD2CC4"/>
    <w:rsid w:val="00CD4FC7"/>
    <w:rsid w:val="00CD50EC"/>
    <w:rsid w:val="00CE1A83"/>
    <w:rsid w:val="00CE28F6"/>
    <w:rsid w:val="00CE33A6"/>
    <w:rsid w:val="00CE5E05"/>
    <w:rsid w:val="00CE780D"/>
    <w:rsid w:val="00CE7B0C"/>
    <w:rsid w:val="00CF000A"/>
    <w:rsid w:val="00CF268F"/>
    <w:rsid w:val="00CF3152"/>
    <w:rsid w:val="00CF6765"/>
    <w:rsid w:val="00CF7B09"/>
    <w:rsid w:val="00D01D6D"/>
    <w:rsid w:val="00D1033D"/>
    <w:rsid w:val="00D10F4C"/>
    <w:rsid w:val="00D16559"/>
    <w:rsid w:val="00D16E08"/>
    <w:rsid w:val="00D179E2"/>
    <w:rsid w:val="00D21619"/>
    <w:rsid w:val="00D222B5"/>
    <w:rsid w:val="00D26579"/>
    <w:rsid w:val="00D27343"/>
    <w:rsid w:val="00D30CF9"/>
    <w:rsid w:val="00D3321B"/>
    <w:rsid w:val="00D353A9"/>
    <w:rsid w:val="00D402AE"/>
    <w:rsid w:val="00D42DE2"/>
    <w:rsid w:val="00D439A8"/>
    <w:rsid w:val="00D45352"/>
    <w:rsid w:val="00D4597D"/>
    <w:rsid w:val="00D468D5"/>
    <w:rsid w:val="00D46C40"/>
    <w:rsid w:val="00D46D91"/>
    <w:rsid w:val="00D579E1"/>
    <w:rsid w:val="00D60DED"/>
    <w:rsid w:val="00D63A0D"/>
    <w:rsid w:val="00D6482E"/>
    <w:rsid w:val="00D65355"/>
    <w:rsid w:val="00D81DAE"/>
    <w:rsid w:val="00D8203D"/>
    <w:rsid w:val="00D82FD1"/>
    <w:rsid w:val="00D8470C"/>
    <w:rsid w:val="00D8566A"/>
    <w:rsid w:val="00D86930"/>
    <w:rsid w:val="00D87B98"/>
    <w:rsid w:val="00D942B1"/>
    <w:rsid w:val="00D977CC"/>
    <w:rsid w:val="00D97E55"/>
    <w:rsid w:val="00DA00B9"/>
    <w:rsid w:val="00DA09C0"/>
    <w:rsid w:val="00DA3EB7"/>
    <w:rsid w:val="00DA6747"/>
    <w:rsid w:val="00DA76C4"/>
    <w:rsid w:val="00DB5346"/>
    <w:rsid w:val="00DB590B"/>
    <w:rsid w:val="00DB5956"/>
    <w:rsid w:val="00DB78B1"/>
    <w:rsid w:val="00DB790B"/>
    <w:rsid w:val="00DC3B5A"/>
    <w:rsid w:val="00DC3F89"/>
    <w:rsid w:val="00DC7F2B"/>
    <w:rsid w:val="00DD0774"/>
    <w:rsid w:val="00DD41D8"/>
    <w:rsid w:val="00DD50DB"/>
    <w:rsid w:val="00DE4012"/>
    <w:rsid w:val="00DE5EE7"/>
    <w:rsid w:val="00DF27BF"/>
    <w:rsid w:val="00DF63E4"/>
    <w:rsid w:val="00DF6EFC"/>
    <w:rsid w:val="00E0063D"/>
    <w:rsid w:val="00E010C9"/>
    <w:rsid w:val="00E03DD7"/>
    <w:rsid w:val="00E0511B"/>
    <w:rsid w:val="00E07F75"/>
    <w:rsid w:val="00E155A6"/>
    <w:rsid w:val="00E167B5"/>
    <w:rsid w:val="00E16E0E"/>
    <w:rsid w:val="00E20997"/>
    <w:rsid w:val="00E20E7A"/>
    <w:rsid w:val="00E24CC3"/>
    <w:rsid w:val="00E272FE"/>
    <w:rsid w:val="00E274D1"/>
    <w:rsid w:val="00E30013"/>
    <w:rsid w:val="00E308DF"/>
    <w:rsid w:val="00E33EF3"/>
    <w:rsid w:val="00E35811"/>
    <w:rsid w:val="00E45AC6"/>
    <w:rsid w:val="00E50121"/>
    <w:rsid w:val="00E5252B"/>
    <w:rsid w:val="00E528F9"/>
    <w:rsid w:val="00E55006"/>
    <w:rsid w:val="00E57489"/>
    <w:rsid w:val="00E60054"/>
    <w:rsid w:val="00E61715"/>
    <w:rsid w:val="00E61767"/>
    <w:rsid w:val="00E64944"/>
    <w:rsid w:val="00E65E3F"/>
    <w:rsid w:val="00E706C7"/>
    <w:rsid w:val="00E70CE6"/>
    <w:rsid w:val="00E75532"/>
    <w:rsid w:val="00E80835"/>
    <w:rsid w:val="00E80EB0"/>
    <w:rsid w:val="00E80EE3"/>
    <w:rsid w:val="00E812FC"/>
    <w:rsid w:val="00E81B37"/>
    <w:rsid w:val="00E82DC0"/>
    <w:rsid w:val="00E83D3A"/>
    <w:rsid w:val="00E848B7"/>
    <w:rsid w:val="00E85079"/>
    <w:rsid w:val="00E9007D"/>
    <w:rsid w:val="00E93122"/>
    <w:rsid w:val="00E93F83"/>
    <w:rsid w:val="00E95F8E"/>
    <w:rsid w:val="00EA0842"/>
    <w:rsid w:val="00EA158C"/>
    <w:rsid w:val="00EA2F02"/>
    <w:rsid w:val="00EA6608"/>
    <w:rsid w:val="00EA7645"/>
    <w:rsid w:val="00EB0333"/>
    <w:rsid w:val="00EB0CB4"/>
    <w:rsid w:val="00EB0D1D"/>
    <w:rsid w:val="00EC592D"/>
    <w:rsid w:val="00ED01DA"/>
    <w:rsid w:val="00ED0418"/>
    <w:rsid w:val="00ED3637"/>
    <w:rsid w:val="00ED438D"/>
    <w:rsid w:val="00EE4C9E"/>
    <w:rsid w:val="00EE4CAC"/>
    <w:rsid w:val="00EE60B2"/>
    <w:rsid w:val="00EE7967"/>
    <w:rsid w:val="00EF1AD5"/>
    <w:rsid w:val="00F01FDE"/>
    <w:rsid w:val="00F02A08"/>
    <w:rsid w:val="00F0362B"/>
    <w:rsid w:val="00F04D76"/>
    <w:rsid w:val="00F05D34"/>
    <w:rsid w:val="00F069F6"/>
    <w:rsid w:val="00F06A29"/>
    <w:rsid w:val="00F074F3"/>
    <w:rsid w:val="00F13517"/>
    <w:rsid w:val="00F136E3"/>
    <w:rsid w:val="00F15B74"/>
    <w:rsid w:val="00F15D9F"/>
    <w:rsid w:val="00F2192B"/>
    <w:rsid w:val="00F22D47"/>
    <w:rsid w:val="00F22F57"/>
    <w:rsid w:val="00F2551F"/>
    <w:rsid w:val="00F30EE2"/>
    <w:rsid w:val="00F312DC"/>
    <w:rsid w:val="00F32C5A"/>
    <w:rsid w:val="00F40484"/>
    <w:rsid w:val="00F45962"/>
    <w:rsid w:val="00F46497"/>
    <w:rsid w:val="00F51756"/>
    <w:rsid w:val="00F523A6"/>
    <w:rsid w:val="00F52490"/>
    <w:rsid w:val="00F52888"/>
    <w:rsid w:val="00F546AA"/>
    <w:rsid w:val="00F60165"/>
    <w:rsid w:val="00F6047F"/>
    <w:rsid w:val="00F607FB"/>
    <w:rsid w:val="00F61C22"/>
    <w:rsid w:val="00F67051"/>
    <w:rsid w:val="00F7266D"/>
    <w:rsid w:val="00F765B2"/>
    <w:rsid w:val="00F779CD"/>
    <w:rsid w:val="00F83EC9"/>
    <w:rsid w:val="00F86EF8"/>
    <w:rsid w:val="00F87280"/>
    <w:rsid w:val="00F87296"/>
    <w:rsid w:val="00F92261"/>
    <w:rsid w:val="00F958DF"/>
    <w:rsid w:val="00FA0527"/>
    <w:rsid w:val="00FA1969"/>
    <w:rsid w:val="00FA2F19"/>
    <w:rsid w:val="00FA6C72"/>
    <w:rsid w:val="00FB25EB"/>
    <w:rsid w:val="00FB6163"/>
    <w:rsid w:val="00FB6D0F"/>
    <w:rsid w:val="00FB749B"/>
    <w:rsid w:val="00FC14F0"/>
    <w:rsid w:val="00FC1F48"/>
    <w:rsid w:val="00FC3BD2"/>
    <w:rsid w:val="00FC5106"/>
    <w:rsid w:val="00FC54DD"/>
    <w:rsid w:val="00FC5E7E"/>
    <w:rsid w:val="00FC6454"/>
    <w:rsid w:val="00FC7163"/>
    <w:rsid w:val="00FD0717"/>
    <w:rsid w:val="00FD08E8"/>
    <w:rsid w:val="00FD4AA8"/>
    <w:rsid w:val="00FD5805"/>
    <w:rsid w:val="00FD5F44"/>
    <w:rsid w:val="00FD6289"/>
    <w:rsid w:val="00FD7F27"/>
    <w:rsid w:val="00FE3691"/>
    <w:rsid w:val="00FE3FB0"/>
    <w:rsid w:val="00FE738F"/>
    <w:rsid w:val="00FF0A54"/>
    <w:rsid w:val="00FF15DC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40F980"/>
  <w15:docId w15:val="{E595AB38-82AA-45E7-885E-B8099AB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219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qFormat/>
    <w:rsid w:val="001D7723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711B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957F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5">
    <w:name w:val="Основной текст с отступом Знак"/>
    <w:link w:val="a4"/>
    <w:rsid w:val="001957FD"/>
    <w:rPr>
      <w:snapToGrid w:val="0"/>
      <w:sz w:val="28"/>
    </w:rPr>
  </w:style>
  <w:style w:type="paragraph" w:styleId="a6">
    <w:name w:val="List Paragraph"/>
    <w:basedOn w:val="a0"/>
    <w:uiPriority w:val="34"/>
    <w:qFormat/>
    <w:rsid w:val="00EB0D1D"/>
    <w:pPr>
      <w:ind w:left="708"/>
    </w:pPr>
  </w:style>
  <w:style w:type="paragraph" w:styleId="a7">
    <w:name w:val="header"/>
    <w:basedOn w:val="a0"/>
    <w:link w:val="a8"/>
    <w:uiPriority w:val="99"/>
    <w:rsid w:val="000832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0832CB"/>
    <w:rPr>
      <w:rFonts w:ascii="Arial" w:hAnsi="Arial" w:cs="Arial"/>
    </w:rPr>
  </w:style>
  <w:style w:type="paragraph" w:styleId="a9">
    <w:name w:val="footer"/>
    <w:basedOn w:val="a0"/>
    <w:link w:val="aa"/>
    <w:uiPriority w:val="99"/>
    <w:rsid w:val="000832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0832CB"/>
    <w:rPr>
      <w:rFonts w:ascii="Arial" w:hAnsi="Arial" w:cs="Arial"/>
    </w:rPr>
  </w:style>
  <w:style w:type="paragraph" w:styleId="ab">
    <w:name w:val="Balloon Text"/>
    <w:basedOn w:val="a0"/>
    <w:link w:val="ac"/>
    <w:rsid w:val="00755476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755476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rsid w:val="00272186"/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rsid w:val="00272186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rsid w:val="00394BC6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394BC6"/>
    <w:rPr>
      <w:rFonts w:ascii="Arial" w:hAnsi="Arial" w:cs="Arial"/>
    </w:rPr>
  </w:style>
  <w:style w:type="paragraph" w:styleId="21">
    <w:name w:val="Body Text 2"/>
    <w:basedOn w:val="a0"/>
    <w:link w:val="22"/>
    <w:rsid w:val="00394BC6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394BC6"/>
    <w:rPr>
      <w:rFonts w:ascii="Arial" w:hAnsi="Arial" w:cs="Arial"/>
    </w:rPr>
  </w:style>
  <w:style w:type="paragraph" w:styleId="23">
    <w:name w:val="Body Text Indent 2"/>
    <w:basedOn w:val="a0"/>
    <w:link w:val="24"/>
    <w:rsid w:val="00394BC6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rsid w:val="00394BC6"/>
    <w:rPr>
      <w:rFonts w:ascii="Arial" w:hAnsi="Arial" w:cs="Arial"/>
    </w:rPr>
  </w:style>
  <w:style w:type="paragraph" w:styleId="3">
    <w:name w:val="Body Text Indent 3"/>
    <w:basedOn w:val="a0"/>
    <w:link w:val="30"/>
    <w:rsid w:val="00394BC6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394BC6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rsid w:val="00B711B2"/>
    <w:rPr>
      <w:b/>
      <w:sz w:val="28"/>
      <w:szCs w:val="28"/>
    </w:rPr>
  </w:style>
  <w:style w:type="character" w:customStyle="1" w:styleId="10">
    <w:name w:val="Заголовок 1 Знак"/>
    <w:link w:val="1"/>
    <w:rsid w:val="001D7723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2"/>
    <w:rsid w:val="001D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1D7723"/>
    <w:pPr>
      <w:widowControl/>
      <w:numPr>
        <w:numId w:val="0"/>
      </w:numPr>
      <w:autoSpaceDE/>
      <w:autoSpaceDN/>
      <w:adjustRightInd/>
      <w:spacing w:after="40"/>
      <w:contextualSpacing w:val="0"/>
      <w:jc w:val="both"/>
    </w:pPr>
    <w:rPr>
      <w:rFonts w:ascii="Times New Roman" w:hAnsi="Times New Roman" w:cs="Times New Roman"/>
      <w:sz w:val="28"/>
    </w:rPr>
  </w:style>
  <w:style w:type="paragraph" w:styleId="a">
    <w:name w:val="List Bullet"/>
    <w:basedOn w:val="a0"/>
    <w:rsid w:val="001D7723"/>
    <w:pPr>
      <w:numPr>
        <w:numId w:val="26"/>
      </w:numPr>
      <w:contextualSpacing/>
    </w:pPr>
  </w:style>
  <w:style w:type="paragraph" w:styleId="af2">
    <w:name w:val="Revision"/>
    <w:hidden/>
    <w:uiPriority w:val="99"/>
    <w:semiHidden/>
    <w:rsid w:val="00251C5F"/>
    <w:rPr>
      <w:rFonts w:ascii="Arial" w:hAnsi="Arial" w:cs="Arial"/>
    </w:rPr>
  </w:style>
  <w:style w:type="paragraph" w:customStyle="1" w:styleId="Style9">
    <w:name w:val="Style9"/>
    <w:basedOn w:val="a0"/>
    <w:rsid w:val="001F69A8"/>
    <w:pPr>
      <w:spacing w:line="29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1F69A8"/>
    <w:rPr>
      <w:rFonts w:ascii="Times New Roman" w:hAnsi="Times New Roman" w:cs="Times New Roman" w:hint="default"/>
      <w:sz w:val="22"/>
      <w:szCs w:val="22"/>
    </w:rPr>
  </w:style>
  <w:style w:type="paragraph" w:styleId="af3">
    <w:name w:val="footnote text"/>
    <w:basedOn w:val="a0"/>
    <w:link w:val="af4"/>
    <w:rsid w:val="0025549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1"/>
    <w:link w:val="af3"/>
    <w:rsid w:val="00255498"/>
  </w:style>
  <w:style w:type="character" w:styleId="af5">
    <w:name w:val="footnote reference"/>
    <w:uiPriority w:val="99"/>
    <w:rsid w:val="00255498"/>
    <w:rPr>
      <w:vertAlign w:val="superscript"/>
    </w:rPr>
  </w:style>
  <w:style w:type="paragraph" w:styleId="af6">
    <w:name w:val="Normal (Web)"/>
    <w:basedOn w:val="a0"/>
    <w:uiPriority w:val="99"/>
    <w:rsid w:val="00BD4D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4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Стиль"/>
    <w:rsid w:val="00BD49B3"/>
    <w:pPr>
      <w:autoSpaceDE w:val="0"/>
      <w:autoSpaceDN w:val="0"/>
    </w:pPr>
    <w:rPr>
      <w:rFonts w:ascii="Arial" w:hAnsi="Arial" w:cs="Arial"/>
    </w:rPr>
  </w:style>
  <w:style w:type="character" w:styleId="af8">
    <w:name w:val="Hyperlink"/>
    <w:uiPriority w:val="99"/>
    <w:unhideWhenUsed/>
    <w:rsid w:val="00025608"/>
    <w:rPr>
      <w:color w:val="0000FF"/>
      <w:u w:val="single"/>
    </w:rPr>
  </w:style>
  <w:style w:type="paragraph" w:customStyle="1" w:styleId="article-block">
    <w:name w:val="article-block"/>
    <w:basedOn w:val="a0"/>
    <w:rsid w:val="00010D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7.online-sps.ru/cgi/online.cgi?rnd=E38E36EFB6784C3073CEF0DCF5D3BA9C&amp;req=doc&amp;base=MLAW&amp;n=180480&amp;date=10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D101-E91A-4479-A452-19C6748D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arm7</dc:creator>
  <cp:lastModifiedBy>Adm Adminov</cp:lastModifiedBy>
  <cp:revision>14</cp:revision>
  <cp:lastPrinted>2022-06-24T11:54:00Z</cp:lastPrinted>
  <dcterms:created xsi:type="dcterms:W3CDTF">2022-06-24T11:36:00Z</dcterms:created>
  <dcterms:modified xsi:type="dcterms:W3CDTF">2022-09-07T06:25:00Z</dcterms:modified>
</cp:coreProperties>
</file>