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AB4" w:rsidRDefault="005A292C" w:rsidP="005A292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A292C">
        <w:rPr>
          <w:rFonts w:ascii="Times New Roman" w:hAnsi="Times New Roman" w:cs="Times New Roman"/>
          <w:b/>
          <w:sz w:val="44"/>
          <w:szCs w:val="44"/>
        </w:rPr>
        <w:t>МОСЖИЛИНСПЕКЦИЯ ИНФОРМИРУЕТ</w:t>
      </w:r>
      <w:r>
        <w:rPr>
          <w:rFonts w:ascii="Times New Roman" w:hAnsi="Times New Roman" w:cs="Times New Roman"/>
          <w:b/>
          <w:sz w:val="44"/>
          <w:szCs w:val="44"/>
        </w:rPr>
        <w:t>!</w:t>
      </w:r>
    </w:p>
    <w:p w:rsidR="005A292C" w:rsidRDefault="005A292C" w:rsidP="005A29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292C" w:rsidRPr="002E525E" w:rsidRDefault="005A292C" w:rsidP="005A292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A0840">
        <w:rPr>
          <w:rFonts w:ascii="Times New Roman" w:hAnsi="Times New Roman" w:cs="Times New Roman"/>
          <w:sz w:val="32"/>
          <w:szCs w:val="32"/>
          <w:u w:val="single"/>
        </w:rPr>
        <w:t xml:space="preserve">В соответствии со </w:t>
      </w:r>
      <w:r w:rsidRPr="00EA0840">
        <w:rPr>
          <w:rFonts w:ascii="Times New Roman" w:hAnsi="Times New Roman" w:cs="Times New Roman"/>
          <w:b/>
          <w:sz w:val="32"/>
          <w:szCs w:val="32"/>
          <w:u w:val="single"/>
        </w:rPr>
        <w:t>ст. 29 ЖК РФ</w:t>
      </w:r>
      <w:r w:rsidRPr="00EA0840">
        <w:rPr>
          <w:rFonts w:ascii="Times New Roman" w:hAnsi="Times New Roman" w:cs="Times New Roman"/>
          <w:sz w:val="32"/>
          <w:szCs w:val="32"/>
          <w:u w:val="single"/>
        </w:rPr>
        <w:t>, самовольными являются переустройство и (или) перепланировка жилого помещения, проведенные при отсутствии соответствующего разрешения, предусмотренного действующим законодательством.</w:t>
      </w:r>
      <w:r w:rsidRPr="002E525E">
        <w:rPr>
          <w:rFonts w:ascii="Times New Roman" w:hAnsi="Times New Roman" w:cs="Times New Roman"/>
          <w:sz w:val="32"/>
          <w:szCs w:val="32"/>
        </w:rPr>
        <w:t xml:space="preserve"> Самовольно переустроившее и (или) перепланировавшее жилое помещение лицо несет предусмотренную законодательством ответственность, вплоть до продажи с публичных торгов такого жилого помещения с выплатой собственнику вырученных от продажи средств за вычетом расходов на исполнение судебного решения.</w:t>
      </w:r>
    </w:p>
    <w:p w:rsidR="005A292C" w:rsidRPr="002E525E" w:rsidRDefault="005A292C" w:rsidP="00443B3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E525E">
        <w:rPr>
          <w:rFonts w:ascii="Times New Roman" w:hAnsi="Times New Roman" w:cs="Times New Roman"/>
          <w:sz w:val="32"/>
          <w:szCs w:val="32"/>
        </w:rPr>
        <w:t>На территории г.</w:t>
      </w:r>
      <w:r w:rsidR="00EC7F04">
        <w:rPr>
          <w:rFonts w:ascii="Times New Roman" w:hAnsi="Times New Roman" w:cs="Times New Roman"/>
          <w:sz w:val="32"/>
          <w:szCs w:val="32"/>
        </w:rPr>
        <w:t xml:space="preserve"> </w:t>
      </w:r>
      <w:r w:rsidRPr="002E525E">
        <w:rPr>
          <w:rFonts w:ascii="Times New Roman" w:hAnsi="Times New Roman" w:cs="Times New Roman"/>
          <w:sz w:val="32"/>
          <w:szCs w:val="32"/>
        </w:rPr>
        <w:t xml:space="preserve">Москвы органом, осуществляющим согласование работ по перепланировке помещений </w:t>
      </w:r>
      <w:r w:rsidR="00EC7F04" w:rsidRPr="002E525E">
        <w:rPr>
          <w:rFonts w:ascii="Times New Roman" w:hAnsi="Times New Roman" w:cs="Times New Roman"/>
          <w:sz w:val="32"/>
          <w:szCs w:val="32"/>
        </w:rPr>
        <w:t>в жилых домах,</w:t>
      </w:r>
      <w:r w:rsidRPr="002E525E">
        <w:rPr>
          <w:rFonts w:ascii="Times New Roman" w:hAnsi="Times New Roman" w:cs="Times New Roman"/>
          <w:sz w:val="32"/>
          <w:szCs w:val="32"/>
        </w:rPr>
        <w:t xml:space="preserve"> является Мосжилинспекция. Согласование и проведение работ по </w:t>
      </w:r>
      <w:r w:rsidR="00443B36" w:rsidRPr="002E525E">
        <w:rPr>
          <w:rFonts w:ascii="Times New Roman" w:hAnsi="Times New Roman" w:cs="Times New Roman"/>
          <w:sz w:val="32"/>
          <w:szCs w:val="32"/>
        </w:rPr>
        <w:t>перепланировке производится</w:t>
      </w:r>
      <w:r w:rsidRPr="002E525E">
        <w:rPr>
          <w:rFonts w:ascii="Times New Roman" w:hAnsi="Times New Roman" w:cs="Times New Roman"/>
          <w:sz w:val="32"/>
          <w:szCs w:val="32"/>
        </w:rPr>
        <w:t xml:space="preserve"> в строгом соответствии с </w:t>
      </w:r>
      <w:r w:rsidR="00443B36" w:rsidRPr="00EA0840">
        <w:rPr>
          <w:rFonts w:ascii="Times New Roman" w:hAnsi="Times New Roman" w:cs="Times New Roman"/>
          <w:b/>
          <w:sz w:val="32"/>
          <w:szCs w:val="32"/>
        </w:rPr>
        <w:t>постановлением Правительства Москвы от 25.10.2011г. №508-ПП «Об организации переустройства и (или) перепланировки жилых и нежилых помещений в многоквартирных домах и жилых домах»</w:t>
      </w:r>
      <w:r w:rsidR="00443B36" w:rsidRPr="002E525E">
        <w:rPr>
          <w:rFonts w:ascii="Times New Roman" w:hAnsi="Times New Roman" w:cs="Times New Roman"/>
          <w:sz w:val="32"/>
          <w:szCs w:val="32"/>
        </w:rPr>
        <w:t>.</w:t>
      </w:r>
      <w:r w:rsidR="00FE222D" w:rsidRPr="002E525E">
        <w:rPr>
          <w:rFonts w:ascii="Times New Roman" w:hAnsi="Times New Roman" w:cs="Times New Roman"/>
          <w:sz w:val="32"/>
          <w:szCs w:val="32"/>
        </w:rPr>
        <w:t xml:space="preserve"> </w:t>
      </w:r>
      <w:r w:rsidR="002E525E" w:rsidRPr="002E525E">
        <w:rPr>
          <w:rFonts w:ascii="Times New Roman" w:hAnsi="Times New Roman" w:cs="Times New Roman"/>
          <w:sz w:val="32"/>
          <w:szCs w:val="32"/>
        </w:rPr>
        <w:t>Указанным п</w:t>
      </w:r>
      <w:r w:rsidR="00FE222D" w:rsidRPr="002E525E">
        <w:rPr>
          <w:rFonts w:ascii="Times New Roman" w:hAnsi="Times New Roman" w:cs="Times New Roman"/>
          <w:sz w:val="32"/>
          <w:szCs w:val="32"/>
        </w:rPr>
        <w:t>остановлением предусмотрена возможность подачи заявления</w:t>
      </w:r>
      <w:r w:rsidR="00235F42">
        <w:rPr>
          <w:rFonts w:ascii="Times New Roman" w:hAnsi="Times New Roman" w:cs="Times New Roman"/>
          <w:sz w:val="32"/>
          <w:szCs w:val="32"/>
        </w:rPr>
        <w:t xml:space="preserve"> на согласование</w:t>
      </w:r>
      <w:r w:rsidR="00FE222D" w:rsidRPr="002E525E">
        <w:rPr>
          <w:rFonts w:ascii="Times New Roman" w:hAnsi="Times New Roman" w:cs="Times New Roman"/>
          <w:sz w:val="32"/>
          <w:szCs w:val="32"/>
        </w:rPr>
        <w:t xml:space="preserve"> перепланировки до регистрации права собственности на помещение, при наличии договора долевого участия, разрешения на ввод жилого дома в </w:t>
      </w:r>
      <w:r w:rsidR="002E525E" w:rsidRPr="002E525E">
        <w:rPr>
          <w:rFonts w:ascii="Times New Roman" w:hAnsi="Times New Roman" w:cs="Times New Roman"/>
          <w:sz w:val="32"/>
          <w:szCs w:val="32"/>
        </w:rPr>
        <w:t>эксплуатацию,</w:t>
      </w:r>
      <w:r w:rsidR="00FE222D" w:rsidRPr="002E525E">
        <w:rPr>
          <w:rFonts w:ascii="Times New Roman" w:hAnsi="Times New Roman" w:cs="Times New Roman"/>
          <w:sz w:val="32"/>
          <w:szCs w:val="32"/>
        </w:rPr>
        <w:t xml:space="preserve"> а также акта приема-передачи помещения.</w:t>
      </w:r>
    </w:p>
    <w:p w:rsidR="00EC7F04" w:rsidRPr="00EC7F04" w:rsidRDefault="00EC7F04" w:rsidP="00EC7F0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C7F04">
        <w:rPr>
          <w:rFonts w:ascii="Times New Roman" w:hAnsi="Times New Roman" w:cs="Times New Roman"/>
          <w:sz w:val="32"/>
          <w:szCs w:val="32"/>
        </w:rPr>
        <w:t xml:space="preserve">Работы по присоединению лоджии к внутренним помещениям </w:t>
      </w:r>
      <w:r>
        <w:rPr>
          <w:rFonts w:ascii="Times New Roman" w:hAnsi="Times New Roman" w:cs="Times New Roman"/>
          <w:sz w:val="32"/>
          <w:szCs w:val="32"/>
        </w:rPr>
        <w:t xml:space="preserve">путем </w:t>
      </w:r>
      <w:r w:rsidRPr="00EC7F04">
        <w:rPr>
          <w:rFonts w:ascii="Times New Roman" w:hAnsi="Times New Roman" w:cs="Times New Roman"/>
          <w:sz w:val="32"/>
          <w:szCs w:val="32"/>
        </w:rPr>
        <w:t xml:space="preserve">демонтажа подоконной зоны и снятия оконно-дверного блока между </w:t>
      </w:r>
      <w:r>
        <w:rPr>
          <w:rFonts w:ascii="Times New Roman" w:hAnsi="Times New Roman" w:cs="Times New Roman"/>
          <w:sz w:val="32"/>
          <w:szCs w:val="32"/>
        </w:rPr>
        <w:t>помещением (кухня или комната)</w:t>
      </w:r>
      <w:r w:rsidRPr="00EC7F04">
        <w:rPr>
          <w:rFonts w:ascii="Times New Roman" w:hAnsi="Times New Roman" w:cs="Times New Roman"/>
          <w:sz w:val="32"/>
          <w:szCs w:val="32"/>
        </w:rPr>
        <w:t xml:space="preserve"> и лоджией приводят к увеличению площади помещения. Согласно п. 14 ст. 1 Градостроительного кодекса Российской Федерации данные работы относятся к реконструкции градостроительного объекта. </w:t>
      </w:r>
      <w:r w:rsidRPr="00EC7F04">
        <w:rPr>
          <w:rFonts w:ascii="Times New Roman" w:hAnsi="Times New Roman" w:cs="Times New Roman"/>
          <w:sz w:val="32"/>
          <w:szCs w:val="32"/>
        </w:rPr>
        <w:tab/>
      </w:r>
    </w:p>
    <w:p w:rsidR="00EC7F04" w:rsidRDefault="00EC7F04" w:rsidP="00EC7F0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C7F04">
        <w:rPr>
          <w:rFonts w:ascii="Times New Roman" w:hAnsi="Times New Roman" w:cs="Times New Roman"/>
          <w:sz w:val="32"/>
          <w:szCs w:val="32"/>
        </w:rPr>
        <w:t>В соответствии с постановлением Правительства Москвы от 25 октября 2011 года №508-ПП «Об организации переустройства и (или) перепланировки жилых и нежилых помещений в многоквартирных и жилых домах», Мосжилинспекция является уполномоченным органом, осуществляющим согласование переустройства и перепланировки жилых и нежилых помещений в многоквартирных домах и жилых домах на территории города Москвы. Согласование реконструктивных работ не входит в ее компетенцию.</w:t>
      </w:r>
    </w:p>
    <w:p w:rsidR="00EC7F04" w:rsidRPr="00EC7F04" w:rsidRDefault="00EC7F04" w:rsidP="00EC7F0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C7F04">
        <w:rPr>
          <w:rFonts w:ascii="Times New Roman" w:hAnsi="Times New Roman" w:cs="Times New Roman"/>
          <w:sz w:val="32"/>
          <w:szCs w:val="32"/>
        </w:rPr>
        <w:t xml:space="preserve">Площадь лоджии не входит в общую площадь квартиры. Согласно п. 5 ст. 15 Жилищного кодекса Российской Федерации общая площадь жилого помещения, являющегося объектом жилищных прав, состоит из суммы площади всех частей такого помещения, включая площадь помещений </w:t>
      </w:r>
      <w:r w:rsidRPr="00EC7F04">
        <w:rPr>
          <w:rFonts w:ascii="Times New Roman" w:hAnsi="Times New Roman" w:cs="Times New Roman"/>
          <w:sz w:val="32"/>
          <w:szCs w:val="32"/>
        </w:rPr>
        <w:lastRenderedPageBreak/>
        <w:t>вспомогательного использования, предназначенных для удовлетворения гражданами бытовых и иных нужд, связанных с проживанием в жилом помещении, за исключением балконов, лоджий, веранд и террас.</w:t>
      </w:r>
    </w:p>
    <w:p w:rsidR="00590593" w:rsidRDefault="00FE222D" w:rsidP="00EC7F04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E525E">
        <w:rPr>
          <w:rFonts w:ascii="Times New Roman" w:hAnsi="Times New Roman" w:cs="Times New Roman"/>
          <w:sz w:val="32"/>
          <w:szCs w:val="32"/>
        </w:rPr>
        <w:t xml:space="preserve">Дополнительную информацию о порядке согласования планируемых работ возможно получить в службе «Одно окно» </w:t>
      </w:r>
      <w:r w:rsidRPr="00EA0840">
        <w:rPr>
          <w:rFonts w:ascii="Times New Roman" w:hAnsi="Times New Roman" w:cs="Times New Roman"/>
          <w:b/>
          <w:sz w:val="32"/>
          <w:szCs w:val="32"/>
        </w:rPr>
        <w:t>Жилищной инспекции по Троицкому и Новомосковскому административным округам г.</w:t>
      </w:r>
      <w:r w:rsidR="00EC7F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A0840">
        <w:rPr>
          <w:rFonts w:ascii="Times New Roman" w:hAnsi="Times New Roman" w:cs="Times New Roman"/>
          <w:b/>
          <w:sz w:val="32"/>
          <w:szCs w:val="32"/>
        </w:rPr>
        <w:t>Москвы по адресу: г.</w:t>
      </w:r>
      <w:r w:rsidR="00EC7F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A0840">
        <w:rPr>
          <w:rFonts w:ascii="Times New Roman" w:hAnsi="Times New Roman" w:cs="Times New Roman"/>
          <w:b/>
          <w:sz w:val="32"/>
          <w:szCs w:val="32"/>
        </w:rPr>
        <w:t>Москва, ул. Южнобутовская, д. 52; часы работы: Понедельник</w:t>
      </w:r>
      <w:r w:rsidR="00590593">
        <w:rPr>
          <w:rFonts w:ascii="Times New Roman" w:hAnsi="Times New Roman" w:cs="Times New Roman"/>
          <w:b/>
          <w:sz w:val="32"/>
          <w:szCs w:val="32"/>
        </w:rPr>
        <w:t>, Среда</w:t>
      </w:r>
      <w:r w:rsidRPr="00EA0840">
        <w:rPr>
          <w:rFonts w:ascii="Times New Roman" w:hAnsi="Times New Roman" w:cs="Times New Roman"/>
          <w:b/>
          <w:sz w:val="32"/>
          <w:szCs w:val="32"/>
        </w:rPr>
        <w:t xml:space="preserve"> с 08:00 до 17:00; Пятница, с 08:00 до 15:45. </w:t>
      </w:r>
      <w:r w:rsidR="00590593">
        <w:rPr>
          <w:rFonts w:ascii="Times New Roman" w:hAnsi="Times New Roman" w:cs="Times New Roman"/>
          <w:b/>
          <w:sz w:val="32"/>
          <w:szCs w:val="32"/>
        </w:rPr>
        <w:t xml:space="preserve">Вторник, Четверг – прием не ведется, Суббота, Воскресенье – </w:t>
      </w:r>
      <w:proofErr w:type="spellStart"/>
      <w:r w:rsidR="00590593">
        <w:rPr>
          <w:rFonts w:ascii="Times New Roman" w:hAnsi="Times New Roman" w:cs="Times New Roman"/>
          <w:b/>
          <w:sz w:val="32"/>
          <w:szCs w:val="32"/>
        </w:rPr>
        <w:t>выходной.</w:t>
      </w:r>
      <w:proofErr w:type="spellEnd"/>
    </w:p>
    <w:p w:rsidR="00FE222D" w:rsidRPr="002E525E" w:rsidRDefault="00FE222D" w:rsidP="00EC7F0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A0840">
        <w:rPr>
          <w:rFonts w:ascii="Times New Roman" w:hAnsi="Times New Roman" w:cs="Times New Roman"/>
          <w:b/>
          <w:sz w:val="32"/>
          <w:szCs w:val="32"/>
        </w:rPr>
        <w:t>Тел: 8(495)715-43-18.</w:t>
      </w:r>
    </w:p>
    <w:sectPr w:rsidR="00FE222D" w:rsidRPr="002E525E" w:rsidSect="00EA084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38"/>
    <w:rsid w:val="00155138"/>
    <w:rsid w:val="00235F42"/>
    <w:rsid w:val="002E525E"/>
    <w:rsid w:val="00316AB4"/>
    <w:rsid w:val="00443B36"/>
    <w:rsid w:val="00590593"/>
    <w:rsid w:val="005A292C"/>
    <w:rsid w:val="00B82669"/>
    <w:rsid w:val="00EA0840"/>
    <w:rsid w:val="00EC7F04"/>
    <w:rsid w:val="00FE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B37B5-A308-4955-B755-08058683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0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А.В.</dc:creator>
  <cp:keywords/>
  <dc:description/>
  <cp:lastModifiedBy>Семенов А.В.</cp:lastModifiedBy>
  <cp:revision>3</cp:revision>
  <cp:lastPrinted>2017-05-04T15:29:00Z</cp:lastPrinted>
  <dcterms:created xsi:type="dcterms:W3CDTF">2017-05-04T15:34:00Z</dcterms:created>
  <dcterms:modified xsi:type="dcterms:W3CDTF">2017-05-05T04:13:00Z</dcterms:modified>
</cp:coreProperties>
</file>